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　 制　 时　 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</w:t>
      </w:r>
      <w:r>
        <w:rPr>
          <w:rFonts w:hint="eastAsia" w:ascii="Times New Roman" w:hAnsi="Times New Roman" w:eastAsia="楷体_GB2312"/>
          <w:sz w:val="32"/>
          <w:szCs w:val="32"/>
        </w:rPr>
        <w:t>自然</w:t>
      </w:r>
      <w:r>
        <w:rPr>
          <w:rFonts w:ascii="Times New Roman" w:hAnsi="Times New Roman" w:eastAsia="楷体_GB2312"/>
          <w:sz w:val="32"/>
          <w:szCs w:val="32"/>
        </w:rPr>
        <w:t>资源部监制</w:t>
      </w: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9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</w:t>
            </w:r>
            <w:r>
              <w:rPr>
                <w:rFonts w:hint="eastAsia" w:ascii="宋体" w:hAnsi="宋体"/>
                <w:sz w:val="24"/>
                <w:lang w:eastAsia="zh-CN"/>
              </w:rPr>
              <w:t>第三十六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1.1378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1200" w:firstLineChars="5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1.1378</w:t>
            </w: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1.1378</w:t>
            </w: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其中：基本农田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1670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1.1370</w:t>
            </w: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0.0008</w:t>
            </w: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leftChars="0" w:right="113" w:rightChars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leftChars="0" w:right="113" w:rightChars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leftChars="0" w:right="113" w:rightChars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三十六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1.1378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9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320" w:firstLineChars="18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800" w:firstLineChars="20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</w:t>
      </w:r>
      <w:r>
        <w:rPr>
          <w:rFonts w:hint="eastAsia" w:ascii="宋体" w:hAnsi="宋体"/>
          <w:sz w:val="24"/>
          <w:lang w:eastAsia="zh-CN"/>
        </w:rPr>
        <w:t>王莉珊</w:t>
      </w: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9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1.1378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1.1378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1.1378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该批次用地用于挂绿变电站项目，用途为公共管理与公共服务用地。涉及新增建设用地1.1378公顷、农用地转用1.1378公顷（不涉及耕地）。</w:t>
            </w:r>
            <w:r>
              <w:rPr>
                <w:rFonts w:hint="default" w:ascii="Times New Roman" w:hAnsi="Times New Roman"/>
                <w:sz w:val="24"/>
                <w:lang w:val="zh-CN"/>
              </w:rPr>
              <w:t>该项目列入202</w:t>
            </w:r>
            <w:r>
              <w:rPr>
                <w:rFonts w:hint="default" w:ascii="Times New Roman" w:hAnsi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/>
                <w:sz w:val="24"/>
                <w:lang w:val="zh-CN"/>
              </w:rPr>
              <w:t>年度广东省重点建设项目计划（第</w:t>
            </w:r>
            <w:r>
              <w:rPr>
                <w:rFonts w:hint="default" w:ascii="Times New Roman" w:hAnsi="Times New Roman"/>
                <w:sz w:val="24"/>
                <w:lang w:val="en-US" w:eastAsia="zh-CN"/>
              </w:rPr>
              <w:t>232</w:t>
            </w:r>
            <w:r>
              <w:rPr>
                <w:rFonts w:hint="default" w:ascii="Times New Roman" w:hAnsi="Times New Roman"/>
                <w:sz w:val="24"/>
                <w:lang w:val="zh-CN"/>
              </w:rPr>
              <w:t>页第</w:t>
            </w:r>
            <w:r>
              <w:rPr>
                <w:rFonts w:hint="default" w:ascii="Times New Roman" w:hAnsi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/>
                <w:sz w:val="24"/>
                <w:lang w:val="zh-CN"/>
              </w:rPr>
              <w:t>项），</w:t>
            </w:r>
            <w:r>
              <w:rPr>
                <w:rFonts w:hint="default" w:ascii="Times New Roman" w:hAnsi="Times New Roman"/>
                <w:sz w:val="24"/>
              </w:rPr>
              <w:t>按规定使用</w:t>
            </w:r>
            <w:r>
              <w:rPr>
                <w:rFonts w:hint="default" w:ascii="Times New Roman" w:hAnsi="Times New Roman"/>
                <w:sz w:val="24"/>
                <w:lang w:val="en-US" w:eastAsia="zh-CN"/>
              </w:rPr>
              <w:t>2021</w:t>
            </w:r>
            <w:r>
              <w:rPr>
                <w:rFonts w:hint="default" w:ascii="Times New Roman" w:hAnsi="Times New Roman"/>
                <w:sz w:val="24"/>
              </w:rPr>
              <w:t>年度</w:t>
            </w:r>
            <w:r>
              <w:rPr>
                <w:rFonts w:hint="default" w:ascii="Times New Roman" w:hAnsi="Times New Roman"/>
                <w:sz w:val="24"/>
                <w:lang w:eastAsia="zh-CN"/>
              </w:rPr>
              <w:t>我</w:t>
            </w:r>
            <w:r>
              <w:rPr>
                <w:rFonts w:hint="default" w:ascii="Times New Roman" w:hAnsi="Times New Roman"/>
                <w:sz w:val="24"/>
              </w:rPr>
              <w:t>市土地利用计划指标（新增建设用地指标1.1378公顷、农转用指标1.1378公顷，不涉及耕地指标）。</w:t>
            </w: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王莉珊</w:t>
      </w: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9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王莉珊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9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荔城街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棠</w:t>
            </w:r>
            <w:r>
              <w:rPr>
                <w:rFonts w:hint="eastAsia"/>
                <w:szCs w:val="21"/>
                <w:lang w:eastAsia="zh-CN"/>
              </w:rPr>
              <w:t>村</w:t>
            </w:r>
            <w:r>
              <w:rPr>
                <w:rFonts w:hint="eastAsia"/>
                <w:szCs w:val="21"/>
              </w:rPr>
              <w:t>村</w:t>
            </w:r>
            <w:r>
              <w:rPr>
                <w:rFonts w:hint="eastAsia"/>
                <w:szCs w:val="21"/>
                <w:lang w:eastAsia="zh-CN"/>
              </w:rPr>
              <w:t>第四、第五、</w:t>
            </w:r>
            <w:r>
              <w:rPr>
                <w:rFonts w:hint="eastAsia"/>
                <w:szCs w:val="21"/>
              </w:rPr>
              <w:t>第十二经济合作社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rFonts w:hint="default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1.1370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0.0008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9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rFonts w:hint="default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rFonts w:hint="default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66.5613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30.7206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285.0189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250.5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840" w:firstLineChars="40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按实际征地面积的10%比例（即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0.1138</w:t>
            </w:r>
            <w:r>
              <w:rPr>
                <w:rFonts w:hint="eastAsia" w:ascii="Times New Roman" w:hAnsi="Times New Roman"/>
                <w:sz w:val="24"/>
              </w:rPr>
              <w:t>公顷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sz w:val="24"/>
              </w:rPr>
              <w:t>核定留用地指标，以折算货币方式进行补偿，补偿标准为2598万元/公顷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4"/>
              </w:rPr>
              <w:t>补偿总额为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295.6524</w:t>
            </w:r>
            <w:r>
              <w:rPr>
                <w:rFonts w:hint="eastAsia" w:ascii="Times New Roman" w:hAnsi="Times New Roman"/>
                <w:sz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王莉珊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/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rect id="文本框16" o:spid="_x0000_s3073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3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73F"/>
    <w:rsid w:val="00041B2C"/>
    <w:rsid w:val="00062387"/>
    <w:rsid w:val="00062C7C"/>
    <w:rsid w:val="000672BC"/>
    <w:rsid w:val="0007321E"/>
    <w:rsid w:val="000812D8"/>
    <w:rsid w:val="00081E56"/>
    <w:rsid w:val="00084004"/>
    <w:rsid w:val="00084BB0"/>
    <w:rsid w:val="0009161B"/>
    <w:rsid w:val="000A1F4D"/>
    <w:rsid w:val="000B2041"/>
    <w:rsid w:val="000D59B8"/>
    <w:rsid w:val="000F10E3"/>
    <w:rsid w:val="000F59E1"/>
    <w:rsid w:val="001078FB"/>
    <w:rsid w:val="00115EEB"/>
    <w:rsid w:val="001261D9"/>
    <w:rsid w:val="001277A9"/>
    <w:rsid w:val="00127FE2"/>
    <w:rsid w:val="001311BC"/>
    <w:rsid w:val="00132D4C"/>
    <w:rsid w:val="00133849"/>
    <w:rsid w:val="001615A9"/>
    <w:rsid w:val="001619C6"/>
    <w:rsid w:val="0016744F"/>
    <w:rsid w:val="00171797"/>
    <w:rsid w:val="00172A27"/>
    <w:rsid w:val="00172C28"/>
    <w:rsid w:val="00182F67"/>
    <w:rsid w:val="00186799"/>
    <w:rsid w:val="001A7675"/>
    <w:rsid w:val="001B204B"/>
    <w:rsid w:val="001C1593"/>
    <w:rsid w:val="001E0E6B"/>
    <w:rsid w:val="001E49DF"/>
    <w:rsid w:val="0020262D"/>
    <w:rsid w:val="00203214"/>
    <w:rsid w:val="00230CFA"/>
    <w:rsid w:val="002317B9"/>
    <w:rsid w:val="0023432C"/>
    <w:rsid w:val="00234DFC"/>
    <w:rsid w:val="0023505D"/>
    <w:rsid w:val="00245C3F"/>
    <w:rsid w:val="0024799A"/>
    <w:rsid w:val="00254E0E"/>
    <w:rsid w:val="0027584E"/>
    <w:rsid w:val="00295D0F"/>
    <w:rsid w:val="002A25B2"/>
    <w:rsid w:val="002A6AD3"/>
    <w:rsid w:val="002C15F7"/>
    <w:rsid w:val="002C57C8"/>
    <w:rsid w:val="002F0438"/>
    <w:rsid w:val="002F74E2"/>
    <w:rsid w:val="002F7EF1"/>
    <w:rsid w:val="003024A1"/>
    <w:rsid w:val="0031468C"/>
    <w:rsid w:val="00341333"/>
    <w:rsid w:val="00346AF4"/>
    <w:rsid w:val="0036278C"/>
    <w:rsid w:val="003761CE"/>
    <w:rsid w:val="003771CB"/>
    <w:rsid w:val="00390EA8"/>
    <w:rsid w:val="003A2E0C"/>
    <w:rsid w:val="003A74E9"/>
    <w:rsid w:val="003A7851"/>
    <w:rsid w:val="003B651D"/>
    <w:rsid w:val="003C265B"/>
    <w:rsid w:val="003D14C4"/>
    <w:rsid w:val="003F42E3"/>
    <w:rsid w:val="003F601C"/>
    <w:rsid w:val="00402AFF"/>
    <w:rsid w:val="00403C61"/>
    <w:rsid w:val="00405427"/>
    <w:rsid w:val="0041147D"/>
    <w:rsid w:val="00422AC5"/>
    <w:rsid w:val="0042356F"/>
    <w:rsid w:val="004311E8"/>
    <w:rsid w:val="00446D87"/>
    <w:rsid w:val="00447304"/>
    <w:rsid w:val="004510C8"/>
    <w:rsid w:val="00457743"/>
    <w:rsid w:val="00464325"/>
    <w:rsid w:val="004660D2"/>
    <w:rsid w:val="004A5690"/>
    <w:rsid w:val="004C006E"/>
    <w:rsid w:val="004C7B81"/>
    <w:rsid w:val="004D2299"/>
    <w:rsid w:val="004D3CA7"/>
    <w:rsid w:val="004E25C6"/>
    <w:rsid w:val="00503DB9"/>
    <w:rsid w:val="00511F68"/>
    <w:rsid w:val="00513C86"/>
    <w:rsid w:val="00544227"/>
    <w:rsid w:val="0054566C"/>
    <w:rsid w:val="00546629"/>
    <w:rsid w:val="00564CEC"/>
    <w:rsid w:val="00564FBF"/>
    <w:rsid w:val="00582670"/>
    <w:rsid w:val="00584B6D"/>
    <w:rsid w:val="005A2633"/>
    <w:rsid w:val="005B0646"/>
    <w:rsid w:val="005D6233"/>
    <w:rsid w:val="005F0E6C"/>
    <w:rsid w:val="005F1DB0"/>
    <w:rsid w:val="006357CE"/>
    <w:rsid w:val="0064324A"/>
    <w:rsid w:val="00651844"/>
    <w:rsid w:val="00663BE8"/>
    <w:rsid w:val="00670E7F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162EF"/>
    <w:rsid w:val="00744F07"/>
    <w:rsid w:val="00745714"/>
    <w:rsid w:val="00745B36"/>
    <w:rsid w:val="00752623"/>
    <w:rsid w:val="00760B85"/>
    <w:rsid w:val="00763452"/>
    <w:rsid w:val="0078301C"/>
    <w:rsid w:val="00783BA3"/>
    <w:rsid w:val="007A522A"/>
    <w:rsid w:val="007A546C"/>
    <w:rsid w:val="007B336D"/>
    <w:rsid w:val="007B3DF8"/>
    <w:rsid w:val="007C1E46"/>
    <w:rsid w:val="007C2C3C"/>
    <w:rsid w:val="007C4C42"/>
    <w:rsid w:val="007D49FC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90098"/>
    <w:rsid w:val="008A6F1A"/>
    <w:rsid w:val="008B2CD4"/>
    <w:rsid w:val="008D6FD7"/>
    <w:rsid w:val="008E2D5D"/>
    <w:rsid w:val="008F4D9A"/>
    <w:rsid w:val="009150D8"/>
    <w:rsid w:val="00921EB9"/>
    <w:rsid w:val="0093009C"/>
    <w:rsid w:val="0093165B"/>
    <w:rsid w:val="00944895"/>
    <w:rsid w:val="00947802"/>
    <w:rsid w:val="009556C1"/>
    <w:rsid w:val="009644F8"/>
    <w:rsid w:val="00965598"/>
    <w:rsid w:val="009846E2"/>
    <w:rsid w:val="00994DAD"/>
    <w:rsid w:val="009A3E89"/>
    <w:rsid w:val="009B3C2A"/>
    <w:rsid w:val="009C0C6E"/>
    <w:rsid w:val="009D34EB"/>
    <w:rsid w:val="009D78AA"/>
    <w:rsid w:val="009E2E7A"/>
    <w:rsid w:val="009F3F97"/>
    <w:rsid w:val="009F415B"/>
    <w:rsid w:val="00A0276E"/>
    <w:rsid w:val="00A042A8"/>
    <w:rsid w:val="00A0446D"/>
    <w:rsid w:val="00A05396"/>
    <w:rsid w:val="00A1272F"/>
    <w:rsid w:val="00A36BD5"/>
    <w:rsid w:val="00A41692"/>
    <w:rsid w:val="00A656DA"/>
    <w:rsid w:val="00A815AE"/>
    <w:rsid w:val="00A81616"/>
    <w:rsid w:val="00AA1479"/>
    <w:rsid w:val="00AA72AC"/>
    <w:rsid w:val="00AB197E"/>
    <w:rsid w:val="00AC01D9"/>
    <w:rsid w:val="00AE23C5"/>
    <w:rsid w:val="00AE5841"/>
    <w:rsid w:val="00AE6B29"/>
    <w:rsid w:val="00AE6D1E"/>
    <w:rsid w:val="00AE72B2"/>
    <w:rsid w:val="00AF0E9F"/>
    <w:rsid w:val="00AF2B4C"/>
    <w:rsid w:val="00B05C8C"/>
    <w:rsid w:val="00B05D17"/>
    <w:rsid w:val="00B06473"/>
    <w:rsid w:val="00B1090C"/>
    <w:rsid w:val="00B12C49"/>
    <w:rsid w:val="00B16943"/>
    <w:rsid w:val="00B26060"/>
    <w:rsid w:val="00B43509"/>
    <w:rsid w:val="00B435D8"/>
    <w:rsid w:val="00B6561A"/>
    <w:rsid w:val="00B73428"/>
    <w:rsid w:val="00B84500"/>
    <w:rsid w:val="00BB0CC4"/>
    <w:rsid w:val="00BB22AF"/>
    <w:rsid w:val="00BC59D6"/>
    <w:rsid w:val="00BD2768"/>
    <w:rsid w:val="00BD28B8"/>
    <w:rsid w:val="00BE3A55"/>
    <w:rsid w:val="00BF0F8A"/>
    <w:rsid w:val="00C0095C"/>
    <w:rsid w:val="00C07F72"/>
    <w:rsid w:val="00C23557"/>
    <w:rsid w:val="00C32CB1"/>
    <w:rsid w:val="00C635EF"/>
    <w:rsid w:val="00C65899"/>
    <w:rsid w:val="00C658BE"/>
    <w:rsid w:val="00C83241"/>
    <w:rsid w:val="00C95D11"/>
    <w:rsid w:val="00C967B4"/>
    <w:rsid w:val="00CA7D28"/>
    <w:rsid w:val="00CB125B"/>
    <w:rsid w:val="00CC1D30"/>
    <w:rsid w:val="00CD06C8"/>
    <w:rsid w:val="00CD4874"/>
    <w:rsid w:val="00CE2945"/>
    <w:rsid w:val="00CE7AF6"/>
    <w:rsid w:val="00CF265C"/>
    <w:rsid w:val="00CF370F"/>
    <w:rsid w:val="00CF4C09"/>
    <w:rsid w:val="00D03196"/>
    <w:rsid w:val="00D046CE"/>
    <w:rsid w:val="00D32CBD"/>
    <w:rsid w:val="00D413B6"/>
    <w:rsid w:val="00D50FE2"/>
    <w:rsid w:val="00D5664E"/>
    <w:rsid w:val="00D569A7"/>
    <w:rsid w:val="00D63471"/>
    <w:rsid w:val="00D82A5E"/>
    <w:rsid w:val="00D835BE"/>
    <w:rsid w:val="00D940F1"/>
    <w:rsid w:val="00D95B93"/>
    <w:rsid w:val="00DB0C84"/>
    <w:rsid w:val="00DB6095"/>
    <w:rsid w:val="00DF4EE5"/>
    <w:rsid w:val="00E032F2"/>
    <w:rsid w:val="00E04DC1"/>
    <w:rsid w:val="00E1464A"/>
    <w:rsid w:val="00E21654"/>
    <w:rsid w:val="00E27F81"/>
    <w:rsid w:val="00E27F84"/>
    <w:rsid w:val="00E36B6D"/>
    <w:rsid w:val="00E45F5A"/>
    <w:rsid w:val="00E6635E"/>
    <w:rsid w:val="00E71879"/>
    <w:rsid w:val="00E957A0"/>
    <w:rsid w:val="00EA6B3E"/>
    <w:rsid w:val="00EA7BA9"/>
    <w:rsid w:val="00EB4F27"/>
    <w:rsid w:val="00EC2985"/>
    <w:rsid w:val="00EC2D06"/>
    <w:rsid w:val="00ED47FC"/>
    <w:rsid w:val="00ED4C27"/>
    <w:rsid w:val="00EF0DE1"/>
    <w:rsid w:val="00F11229"/>
    <w:rsid w:val="00F13EFD"/>
    <w:rsid w:val="00F2189F"/>
    <w:rsid w:val="00F3091A"/>
    <w:rsid w:val="00F34ED7"/>
    <w:rsid w:val="00F55B3A"/>
    <w:rsid w:val="00F714AA"/>
    <w:rsid w:val="00FB1998"/>
    <w:rsid w:val="00FB4109"/>
    <w:rsid w:val="00FC68BA"/>
    <w:rsid w:val="00FD4956"/>
    <w:rsid w:val="00FD4F57"/>
    <w:rsid w:val="00FE4CDA"/>
    <w:rsid w:val="00FF2B16"/>
    <w:rsid w:val="00FF4F51"/>
    <w:rsid w:val="00FF6E33"/>
    <w:rsid w:val="01F36DD0"/>
    <w:rsid w:val="03EF088B"/>
    <w:rsid w:val="044E0F87"/>
    <w:rsid w:val="04C35048"/>
    <w:rsid w:val="0525059D"/>
    <w:rsid w:val="05660C54"/>
    <w:rsid w:val="05B40010"/>
    <w:rsid w:val="069A5625"/>
    <w:rsid w:val="06F26551"/>
    <w:rsid w:val="071C13E6"/>
    <w:rsid w:val="07630B99"/>
    <w:rsid w:val="078B63DE"/>
    <w:rsid w:val="079269BF"/>
    <w:rsid w:val="079C7F71"/>
    <w:rsid w:val="07CD59C2"/>
    <w:rsid w:val="0A3466F6"/>
    <w:rsid w:val="0B476259"/>
    <w:rsid w:val="0CDC534F"/>
    <w:rsid w:val="0D11417F"/>
    <w:rsid w:val="0D206493"/>
    <w:rsid w:val="0D766A86"/>
    <w:rsid w:val="0D953905"/>
    <w:rsid w:val="0DBD78AF"/>
    <w:rsid w:val="0DBF44F8"/>
    <w:rsid w:val="0E456EA0"/>
    <w:rsid w:val="0EA922B0"/>
    <w:rsid w:val="0F2F1219"/>
    <w:rsid w:val="0FF530D7"/>
    <w:rsid w:val="1020102C"/>
    <w:rsid w:val="114361AD"/>
    <w:rsid w:val="11C71A88"/>
    <w:rsid w:val="12591A72"/>
    <w:rsid w:val="12A506CE"/>
    <w:rsid w:val="13381DF4"/>
    <w:rsid w:val="14312CBF"/>
    <w:rsid w:val="14FA3484"/>
    <w:rsid w:val="150763D5"/>
    <w:rsid w:val="15110611"/>
    <w:rsid w:val="158A581D"/>
    <w:rsid w:val="15BF4C67"/>
    <w:rsid w:val="16244EB0"/>
    <w:rsid w:val="162E68F4"/>
    <w:rsid w:val="1783438B"/>
    <w:rsid w:val="188F6997"/>
    <w:rsid w:val="190847A0"/>
    <w:rsid w:val="198542F0"/>
    <w:rsid w:val="1A7A2726"/>
    <w:rsid w:val="1BC83BA5"/>
    <w:rsid w:val="1C621A7F"/>
    <w:rsid w:val="1C9F0B03"/>
    <w:rsid w:val="1CDF0AB5"/>
    <w:rsid w:val="1CF83673"/>
    <w:rsid w:val="1D9174D0"/>
    <w:rsid w:val="1DB16F62"/>
    <w:rsid w:val="1DC10353"/>
    <w:rsid w:val="1E964CBF"/>
    <w:rsid w:val="1EC97888"/>
    <w:rsid w:val="1FAA5283"/>
    <w:rsid w:val="20D248A7"/>
    <w:rsid w:val="210339BE"/>
    <w:rsid w:val="226106C9"/>
    <w:rsid w:val="23F2280B"/>
    <w:rsid w:val="242F0F3A"/>
    <w:rsid w:val="24C36363"/>
    <w:rsid w:val="25067AFE"/>
    <w:rsid w:val="25222972"/>
    <w:rsid w:val="257A331A"/>
    <w:rsid w:val="25E140CB"/>
    <w:rsid w:val="26D21AE0"/>
    <w:rsid w:val="29450E84"/>
    <w:rsid w:val="2A074D98"/>
    <w:rsid w:val="2AFA2A1E"/>
    <w:rsid w:val="2BA87805"/>
    <w:rsid w:val="2C3940A2"/>
    <w:rsid w:val="2C464E33"/>
    <w:rsid w:val="2C7951BE"/>
    <w:rsid w:val="2D4D283D"/>
    <w:rsid w:val="2D5410E5"/>
    <w:rsid w:val="2DD8745F"/>
    <w:rsid w:val="2E1E0435"/>
    <w:rsid w:val="2F7F550F"/>
    <w:rsid w:val="2F875171"/>
    <w:rsid w:val="2FE14E2D"/>
    <w:rsid w:val="306633D4"/>
    <w:rsid w:val="314F172D"/>
    <w:rsid w:val="327C6C93"/>
    <w:rsid w:val="32BE69F4"/>
    <w:rsid w:val="32E35D66"/>
    <w:rsid w:val="33EE0DFF"/>
    <w:rsid w:val="344B79A2"/>
    <w:rsid w:val="348E2DF2"/>
    <w:rsid w:val="35956CAC"/>
    <w:rsid w:val="364D4F2E"/>
    <w:rsid w:val="368E3BF9"/>
    <w:rsid w:val="36CB7033"/>
    <w:rsid w:val="36CD2F78"/>
    <w:rsid w:val="372C5354"/>
    <w:rsid w:val="37FA5A21"/>
    <w:rsid w:val="39485709"/>
    <w:rsid w:val="398601B1"/>
    <w:rsid w:val="39990828"/>
    <w:rsid w:val="3B284D3E"/>
    <w:rsid w:val="3B7202BF"/>
    <w:rsid w:val="3BAC671F"/>
    <w:rsid w:val="3C3266FF"/>
    <w:rsid w:val="3CE62741"/>
    <w:rsid w:val="3CEC5DF8"/>
    <w:rsid w:val="3DAE20C9"/>
    <w:rsid w:val="3DB8294D"/>
    <w:rsid w:val="3DBA09BF"/>
    <w:rsid w:val="3E68011A"/>
    <w:rsid w:val="3F263B64"/>
    <w:rsid w:val="3F2A40D7"/>
    <w:rsid w:val="3F2D36EA"/>
    <w:rsid w:val="3FA75098"/>
    <w:rsid w:val="401E2FE7"/>
    <w:rsid w:val="409A250B"/>
    <w:rsid w:val="40DE2C11"/>
    <w:rsid w:val="415D1EA3"/>
    <w:rsid w:val="41E37CBE"/>
    <w:rsid w:val="421E168B"/>
    <w:rsid w:val="428A5F53"/>
    <w:rsid w:val="42B763FD"/>
    <w:rsid w:val="430F10E3"/>
    <w:rsid w:val="43F53F34"/>
    <w:rsid w:val="459E6262"/>
    <w:rsid w:val="45C0594E"/>
    <w:rsid w:val="465C212C"/>
    <w:rsid w:val="46724D56"/>
    <w:rsid w:val="46D21993"/>
    <w:rsid w:val="47F83392"/>
    <w:rsid w:val="4871324C"/>
    <w:rsid w:val="488E38F8"/>
    <w:rsid w:val="49392C1C"/>
    <w:rsid w:val="49523202"/>
    <w:rsid w:val="4A205060"/>
    <w:rsid w:val="4AD23554"/>
    <w:rsid w:val="4C5D34D5"/>
    <w:rsid w:val="4C7542B6"/>
    <w:rsid w:val="4D0E7976"/>
    <w:rsid w:val="4DCC58ED"/>
    <w:rsid w:val="4E926EB6"/>
    <w:rsid w:val="4F1D1B3B"/>
    <w:rsid w:val="522C65D3"/>
    <w:rsid w:val="522F24E4"/>
    <w:rsid w:val="5253274C"/>
    <w:rsid w:val="533C6252"/>
    <w:rsid w:val="54F504DB"/>
    <w:rsid w:val="55063563"/>
    <w:rsid w:val="56236037"/>
    <w:rsid w:val="567C7589"/>
    <w:rsid w:val="56974CF2"/>
    <w:rsid w:val="572E45F2"/>
    <w:rsid w:val="57673DDC"/>
    <w:rsid w:val="58741B97"/>
    <w:rsid w:val="595314E0"/>
    <w:rsid w:val="59955447"/>
    <w:rsid w:val="59EF3209"/>
    <w:rsid w:val="5A5812AF"/>
    <w:rsid w:val="5AFB7C2D"/>
    <w:rsid w:val="5B456D2D"/>
    <w:rsid w:val="5BDD683C"/>
    <w:rsid w:val="5BE33CC4"/>
    <w:rsid w:val="5BF603B0"/>
    <w:rsid w:val="5BFB4894"/>
    <w:rsid w:val="5C8E5EC1"/>
    <w:rsid w:val="5D374E0E"/>
    <w:rsid w:val="5D7402A0"/>
    <w:rsid w:val="5E661C9F"/>
    <w:rsid w:val="5EBA6B4D"/>
    <w:rsid w:val="5F305A09"/>
    <w:rsid w:val="5F4E72CD"/>
    <w:rsid w:val="60397071"/>
    <w:rsid w:val="6072015F"/>
    <w:rsid w:val="615A6C94"/>
    <w:rsid w:val="62736DD0"/>
    <w:rsid w:val="636564DA"/>
    <w:rsid w:val="63B20366"/>
    <w:rsid w:val="6445574F"/>
    <w:rsid w:val="64A91251"/>
    <w:rsid w:val="64E83824"/>
    <w:rsid w:val="654A4D52"/>
    <w:rsid w:val="661D1859"/>
    <w:rsid w:val="66426380"/>
    <w:rsid w:val="66B13AD3"/>
    <w:rsid w:val="6711449F"/>
    <w:rsid w:val="67680287"/>
    <w:rsid w:val="67B2617C"/>
    <w:rsid w:val="683A02EC"/>
    <w:rsid w:val="6890594D"/>
    <w:rsid w:val="689D6528"/>
    <w:rsid w:val="694C321B"/>
    <w:rsid w:val="6A615C3F"/>
    <w:rsid w:val="6A684AF8"/>
    <w:rsid w:val="6B17092D"/>
    <w:rsid w:val="6B8B332E"/>
    <w:rsid w:val="6C135E6B"/>
    <w:rsid w:val="6D003BE4"/>
    <w:rsid w:val="6D10140B"/>
    <w:rsid w:val="6D7C3701"/>
    <w:rsid w:val="6E2836F4"/>
    <w:rsid w:val="6EFF1F97"/>
    <w:rsid w:val="6F3E67CE"/>
    <w:rsid w:val="709153D6"/>
    <w:rsid w:val="70BF505C"/>
    <w:rsid w:val="70D77898"/>
    <w:rsid w:val="717D5CDA"/>
    <w:rsid w:val="71B35FD7"/>
    <w:rsid w:val="728675B0"/>
    <w:rsid w:val="735955AA"/>
    <w:rsid w:val="73F30E70"/>
    <w:rsid w:val="74FB68C9"/>
    <w:rsid w:val="757A06D6"/>
    <w:rsid w:val="7650062B"/>
    <w:rsid w:val="77190BEA"/>
    <w:rsid w:val="77587D4C"/>
    <w:rsid w:val="77BE3F38"/>
    <w:rsid w:val="78A0274F"/>
    <w:rsid w:val="78D70B54"/>
    <w:rsid w:val="79CE6152"/>
    <w:rsid w:val="79E0582C"/>
    <w:rsid w:val="7C821AFA"/>
    <w:rsid w:val="7DA95BC6"/>
    <w:rsid w:val="7DCC515B"/>
    <w:rsid w:val="7ED53DC7"/>
    <w:rsid w:val="7EDA724E"/>
    <w:rsid w:val="7FB5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正文文本 Char"/>
    <w:basedOn w:val="7"/>
    <w:link w:val="3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3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4">
    <w:name w:val="Char1"/>
    <w:basedOn w:val="1"/>
    <w:qFormat/>
    <w:uiPriority w:val="0"/>
    <w:pPr>
      <w:tabs>
        <w:tab w:val="left" w:pos="2280"/>
      </w:tabs>
    </w:p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标题 1 Char"/>
    <w:basedOn w:val="7"/>
    <w:link w:val="2"/>
    <w:qFormat/>
    <w:uiPriority w:val="0"/>
    <w:rPr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394</Words>
  <Characters>2250</Characters>
  <Lines>18</Lines>
  <Paragraphs>5</Paragraphs>
  <ScaleCrop>false</ScaleCrop>
  <LinksUpToDate>false</LinksUpToDate>
  <CharactersWithSpaces>2639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2019-08-20T01:22:00Z</dcterms:created>
  <dc:creator>钟贤</dc:creator>
  <cp:lastModifiedBy>王莉珊</cp:lastModifiedBy>
  <cp:lastPrinted>2019-09-03T01:17:00Z</cp:lastPrinted>
  <dcterms:modified xsi:type="dcterms:W3CDTF">2021-07-07T06:38:01Z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