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附件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cs="宋体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  <w:t>油补核查数据表</w:t>
      </w:r>
    </w:p>
    <w:tbl>
      <w:tblPr>
        <w:tblStyle w:val="4"/>
        <w:tblW w:w="1487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1890"/>
        <w:gridCol w:w="1107"/>
        <w:gridCol w:w="725"/>
        <w:gridCol w:w="1690"/>
        <w:gridCol w:w="5075"/>
        <w:gridCol w:w="735"/>
        <w:gridCol w:w="1253"/>
        <w:gridCol w:w="1000"/>
        <w:gridCol w:w="8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38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业户名称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车牌号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车牌颜色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线路名称</w:t>
            </w:r>
          </w:p>
        </w:tc>
        <w:tc>
          <w:tcPr>
            <w:tcW w:w="5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途经主要地点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座位数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是否镇到村线路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实际营运里程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77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广州市第二公共汽车公司增城分公司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粤AD6103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黄色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荔城街-中新镇新围村</w:t>
            </w:r>
          </w:p>
        </w:tc>
        <w:tc>
          <w:tcPr>
            <w:tcW w:w="5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荔城街（广州市第二公共汽车公司增城汽车客运站）</w:t>
            </w: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桥头村</w:t>
            </w: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庆东村</w:t>
            </w: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小楼村</w:t>
            </w: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江坳村</w:t>
            </w: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腊圃村</w:t>
            </w: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约场村</w:t>
            </w: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长岭村</w:t>
            </w: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秀水村</w:t>
            </w: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青迳村</w:t>
            </w: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联安村</w:t>
            </w: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新围村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19397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10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广州市第二公共汽车公司增城分公司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粤AD6136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黄色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荔城街-中新镇新围村</w:t>
            </w:r>
          </w:p>
        </w:tc>
        <w:tc>
          <w:tcPr>
            <w:tcW w:w="5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荔城街（广州市第二公共汽车公司增城汽车客运站）</w:t>
            </w: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桥头村</w:t>
            </w: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庆东村</w:t>
            </w: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小楼村</w:t>
            </w: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江坳村</w:t>
            </w: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腊圃村</w:t>
            </w: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约场村</w:t>
            </w: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长岭村</w:t>
            </w: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秀水村</w:t>
            </w: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青迳村</w:t>
            </w: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联安村</w:t>
            </w: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新围村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31999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90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广州市粤运公共汽车有限公司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粤AC8487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黄色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荔城街-朱村街联兴村</w:t>
            </w:r>
          </w:p>
        </w:tc>
        <w:tc>
          <w:tcPr>
            <w:tcW w:w="5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荔城街(</w:t>
            </w: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粤运光明站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三联村</w:t>
            </w: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石山田村</w:t>
            </w: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山角村</w:t>
            </w: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丹邱村</w:t>
            </w: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龙新村</w:t>
            </w: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龙岗村</w:t>
            </w: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联兴村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72435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65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广州市粤运公共汽车有限公司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粤AC8489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黄色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荔城街经小楼镇-中新镇福和泮霞村</w:t>
            </w:r>
          </w:p>
        </w:tc>
        <w:tc>
          <w:tcPr>
            <w:tcW w:w="5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荔城街（光明汽车客运站）</w:t>
            </w: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桥头村</w:t>
            </w: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庆东村</w:t>
            </w: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小楼村</w:t>
            </w: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江坳村</w:t>
            </w: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正隆村</w:t>
            </w: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腊圃村</w:t>
            </w: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二龙村</w:t>
            </w: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黄村</w:t>
            </w: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合益村</w:t>
            </w: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田尾村</w:t>
            </w: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福和泮霞村(二汽福和站）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41178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862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广州市粤运公共汽车有限公司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粤AC8492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黄色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荔城街-正果镇白面石村</w:t>
            </w: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银场村</w:t>
            </w:r>
          </w:p>
        </w:tc>
        <w:tc>
          <w:tcPr>
            <w:tcW w:w="5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荔城街（光明汽车客运站）</w:t>
            </w: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光辉村</w:t>
            </w: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联益村</w:t>
            </w: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光耀村</w:t>
            </w: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大步口村</w:t>
            </w: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石溪村</w:t>
            </w: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到尉村</w:t>
            </w: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池田村</w:t>
            </w: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正果洋村(正果客运站)</w:t>
            </w: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汀塘村</w:t>
            </w: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乌头石村</w:t>
            </w: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合水店村</w:t>
            </w: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白面石村</w:t>
            </w: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荔城街（光明汽车客运站）</w:t>
            </w: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光辉村</w:t>
            </w: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联益村</w:t>
            </w: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光耀村</w:t>
            </w: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大步口村</w:t>
            </w: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石溪村</w:t>
            </w: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到尉村</w:t>
            </w: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大冚村</w:t>
            </w: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和平村</w:t>
            </w: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水围村</w:t>
            </w: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亮星村</w:t>
            </w: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银场村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21994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65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广州市粤运公共汽车有限公司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粤AC8495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黄色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荔城街-小楼镇黄村村</w:t>
            </w:r>
          </w:p>
        </w:tc>
        <w:tc>
          <w:tcPr>
            <w:tcW w:w="5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荔城街（光明汽车客运站）</w:t>
            </w: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棠村</w:t>
            </w: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桥头村</w:t>
            </w: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龙角村</w:t>
            </w: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木潭村</w:t>
            </w: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棠厦村</w:t>
            </w: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二龙村</w:t>
            </w: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黄村(沙岗村</w:t>
            </w: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邓山村)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60571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69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广州市粤运公共汽车有限公司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粤AC8500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黄色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荔城街经朱村街-中新镇福和泮霞村</w:t>
            </w:r>
          </w:p>
        </w:tc>
        <w:tc>
          <w:tcPr>
            <w:tcW w:w="5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荔城街(</w:t>
            </w: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粤运光明站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庆丰村</w:t>
            </w: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三联村</w:t>
            </w: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山田村</w:t>
            </w: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朱村街</w:t>
            </w: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朱村农场</w:t>
            </w: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凤岗村</w:t>
            </w: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秀山村</w:t>
            </w: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五联村</w:t>
            </w: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心岭村</w:t>
            </w: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福和泮霞村(福和站)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35581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40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广州市粤运汽车运输有限公司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粤ABC261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黄色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荔城街夏街村-中新镇中新村</w:t>
            </w:r>
          </w:p>
        </w:tc>
        <w:tc>
          <w:tcPr>
            <w:tcW w:w="5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光明车站-人民医院-体育馆-林场-三中-增城中学-三联村-石山田村-南岗村-朱村村-朱村林场-凤岗村-坑贝村-中新村-镇龙村-汤村-康大学院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45151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90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广州市粤运汽车运输有限公司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粤ABJ309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黄色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荔城街夏街村-中新镇中新村</w:t>
            </w:r>
          </w:p>
        </w:tc>
        <w:tc>
          <w:tcPr>
            <w:tcW w:w="5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光明车站-人民医院-体育馆-林场-三中-增城中学-三联村-石山田村-南岗村-朱村村-朱村林场-凤岗村-坑贝村-中新村-镇龙村-汤村-康大学院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31587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65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广州市粤运汽车运输有限公司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粤ABJ398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黄色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荔城街夏街村-中新镇中新村</w:t>
            </w:r>
          </w:p>
        </w:tc>
        <w:tc>
          <w:tcPr>
            <w:tcW w:w="5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光明车站-人民医院-体育馆-林场-三中-增城中学-三联村-石山田村-南岗村-朱村村-朱村林场-凤岗村-坑贝村-中新村-镇龙村-汤村-康大学院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20709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45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广州市粤运汽车运输有限公司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粤ABM226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黄色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荔城街-正果镇畲族村</w:t>
            </w:r>
          </w:p>
        </w:tc>
        <w:tc>
          <w:tcPr>
            <w:tcW w:w="5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荔城街（光明汽车客运站）</w:t>
            </w: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人民医院</w:t>
            </w: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体育馆</w:t>
            </w: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糖厂</w:t>
            </w: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光辉村</w:t>
            </w: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联益村</w:t>
            </w: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光耀村</w:t>
            </w: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中西村</w:t>
            </w: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石溪村</w:t>
            </w: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到尉村</w:t>
            </w: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池田村</w:t>
            </w: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正果洋村(正果客运站)</w:t>
            </w: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和平村</w:t>
            </w: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水口村</w:t>
            </w: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兰溪村</w:t>
            </w: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通坑村</w:t>
            </w: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榕树冚村</w:t>
            </w: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畲族村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48485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26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广州市粤运汽车运输有限公司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粤ABM273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黄色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荔城街-正果镇畲族村</w:t>
            </w:r>
          </w:p>
        </w:tc>
        <w:tc>
          <w:tcPr>
            <w:tcW w:w="5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荔城街（光明汽车客运站）</w:t>
            </w: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人民医院</w:t>
            </w: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体育馆</w:t>
            </w: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糖厂</w:t>
            </w: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光辉村</w:t>
            </w: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联益村</w:t>
            </w: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光耀村</w:t>
            </w: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中西村</w:t>
            </w: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石溪村</w:t>
            </w: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到尉村</w:t>
            </w: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池田村</w:t>
            </w: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正果洋村(正果客运站)</w:t>
            </w: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和平村</w:t>
            </w: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水口村</w:t>
            </w: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兰溪村</w:t>
            </w: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通坑村</w:t>
            </w: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榕树冚村</w:t>
            </w: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畲族村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43892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65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广州市粤运汽车运输有限公司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粤ABR458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黄色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荔城街夏街村-中新镇中新村</w:t>
            </w:r>
          </w:p>
        </w:tc>
        <w:tc>
          <w:tcPr>
            <w:tcW w:w="5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光明车站-人民医院-体育馆-林场-三中-增城中学-三联村-石山田村-南岗村-朱村村-朱村林场-凤岗村-坑贝村-中新村-镇龙村-汤村-康大学院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39046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015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广州市粤运汽车运输有限公司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粤ABU625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黄色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荔城街夏街村-中新镇中新村</w:t>
            </w:r>
          </w:p>
        </w:tc>
        <w:tc>
          <w:tcPr>
            <w:tcW w:w="5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光明车站-人民医院-体育馆-林场-三中-增城中学-三联村-石山田村-南岗村-朱村村-朱村林场-凤岗村-坑贝村-中新村-镇龙村-汤村-康大学院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32129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51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广州市粤运汽车运输有限公司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粤AC8493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黄色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荔城街-正果镇畲族村</w:t>
            </w:r>
          </w:p>
        </w:tc>
        <w:tc>
          <w:tcPr>
            <w:tcW w:w="5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荔城街（光明汽车客运站）</w:t>
            </w: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人民医院</w:t>
            </w: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体育馆</w:t>
            </w: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糖厂</w:t>
            </w: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光辉村</w:t>
            </w: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联益村</w:t>
            </w: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光耀村</w:t>
            </w: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中西村</w:t>
            </w: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石溪村</w:t>
            </w: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到尉村</w:t>
            </w: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池田村</w:t>
            </w: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正果洋村(正果客运站)</w:t>
            </w: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和平村</w:t>
            </w: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水口村</w:t>
            </w: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兰溪村</w:t>
            </w: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通坑村</w:t>
            </w: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榕树冚村</w:t>
            </w: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畲族村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6260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30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广州市粤运汽车运输有限公司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粤AW5608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黄色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荔城街-正果汀塘村</w:t>
            </w:r>
          </w:p>
        </w:tc>
        <w:tc>
          <w:tcPr>
            <w:tcW w:w="5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城雁塔客运站、增城宾馆、中医院（增城广场东）、职介一条街、中海广场东、光明汽车客运站、保健院、公路局、汤屋村（挂绿广场）、客运站、何屋、荔城街第二中学、西提体育公园、自来水厂、荔江公园、廖隔塘村、廖村洲、棠村村、桥头村、莲塘村、临江公园、棠厦村、小楼镇政府、何仙姑家庙、古藤公园、江坳公园、江坳绿道综合服务区、报德祠、小楼西境村、小楼东境村、庙潭村、花园村、岳村村、番丰村、正果寺、正果广兴客运站、正果九峰山农庄、蒙花布村、汀塘村（湖心岛景区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34541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65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广州市粤运汽车运输有限公司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粤AW5621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黄色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荔城街夏街村-中新镇中新村</w:t>
            </w:r>
          </w:p>
        </w:tc>
        <w:tc>
          <w:tcPr>
            <w:tcW w:w="5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光明车站-人民医院-体育馆-林场-三中-增城中学-三联村-石山田村-南岗村-朱村村-朱村林场-凤岗村-坑贝村-中新村-镇龙村-汤村-康大学院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8261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59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广州市粤运汽车运输有限公司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粤AW5622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黄色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荔城街-正果汀塘村</w:t>
            </w:r>
          </w:p>
        </w:tc>
        <w:tc>
          <w:tcPr>
            <w:tcW w:w="5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城雁塔客运站、增城宾馆、中医院（增城广场东）、职介一条街、中海广场东、光明汽车客运站、保健院、公路局、汤屋村（挂绿广场）、客运站、何屋、荔城街第二中学、西提体育公园、自来水厂、荔江公园、廖隔塘村、廖村洲、棠村村、桥头村、莲塘村、临江公园、棠厦村、小楼镇政府、何仙姑家庙、古藤公园、江坳公园、江坳绿道综合服务区、报德祠、小楼西境村、小楼东境村、庙潭村、花园村、岳村村、番丰村、正果寺、正果广兴客运站、正果九峰山农庄、蒙花布村、汀塘村（湖心岛景区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33435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34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广州市粤运汽车运输有限公司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粤AW5631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黄色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荔城街-正果汀塘村</w:t>
            </w:r>
          </w:p>
        </w:tc>
        <w:tc>
          <w:tcPr>
            <w:tcW w:w="5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城雁塔客运站、增城宾馆、中医院（增城广场东）、职介一条街、中海广场东、光明汽车客运站、保健院、公路局、汤屋村（挂绿广场）、客运站、何屋、荔城街第二中学、西提体育公园、自来水厂、荔江公园、廖隔塘村、廖村洲、棠村村、桥头村、莲塘村、临江公园、棠厦村、小楼镇政府、何仙姑家庙、古藤公园、江坳公园、江坳绿道综合服务区、报德祠、小楼西境村、小楼东境村、庙潭村、花园村、岳村村、番丰村、正果寺、正果广兴客运站、正果九峰山农庄、蒙花布村、汀塘村（湖心岛景区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36581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15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广州市粤运汽车运输有限公司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粤AW5643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黄色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荔城街夏街村-中新镇中新村</w:t>
            </w:r>
          </w:p>
        </w:tc>
        <w:tc>
          <w:tcPr>
            <w:tcW w:w="5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光明车站-人民医院-体育馆-林场-三中-增城中学-三联村-石山田村-南岗村-朱村村-朱村林场-凤岗村-坑贝村-中新村-镇龙村-汤村-康大学院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43406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90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广州市粤运汽车运输有限公司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粤AW5677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黄色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荔城街夏街村-中新镇中新村</w:t>
            </w:r>
          </w:p>
        </w:tc>
        <w:tc>
          <w:tcPr>
            <w:tcW w:w="5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光明车站-人民医院-体育馆-林场-三中-增城中学-三联村-石山田村-南岗村-朱村村-朱村林场-凤岗村-坑贝村-中新村-镇龙村-汤村-康大学院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仿宋_GB2312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37730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59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广州市粤运汽车运输有限公司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粤AW5688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黄色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荔城街-正果汀塘村</w:t>
            </w:r>
          </w:p>
        </w:tc>
        <w:tc>
          <w:tcPr>
            <w:tcW w:w="5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城雁塔客运站、增城宾馆、中医院（增城广场东）、职介一条街、中海广场东、光明汽车客运站、保健院、公路局、汤屋村（挂绿广场）、客运站、何屋、荔城街第二中学、西提体育公园、自来水厂、荔江公园、廖隔塘村、廖村洲、棠村村、桥头村、莲塘村、临江公园、棠厦村、小楼镇政府、何仙姑家庙、古藤公园、江坳公园、江坳绿道综合服务区、报德祠、小楼西境村、小楼东境村、庙潭村、花园村、岳村村、番丰村、正果寺、正果广兴客运站、正果九峰山农庄、蒙花布村、汀塘村（湖心岛景区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仿宋_GB2312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26126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59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广州市粤运汽车运输有限公司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粤AW5698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黄色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荔城街-正果汀塘村</w:t>
            </w:r>
          </w:p>
        </w:tc>
        <w:tc>
          <w:tcPr>
            <w:tcW w:w="5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城雁塔客运站、增城宾馆、中医院（增城广场东）、职介一条街、中海广场东、光明汽车客运站、保健院、公路局、汤屋村（挂绿广场）、客运站、何屋、荔城街第二中学、西提体育公园、自来水厂、荔江公园、廖隔塘村、廖村洲、棠村村、桥头村、莲塘村、临江公园、棠厦村、小楼镇政府、何仙姑家庙、古藤公园、江坳公园、江坳绿道综合服务区、报德祠、小楼西境村、小楼东境村、庙潭村、花园村、岳村村、番丰村、正果寺、正果广兴客运站、正果九峰山农庄、蒙花布村、汀塘村（湖心岛景区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40994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15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广州市粤运汽车运输有限公司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粤AW5713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黄色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荔城街夏街村-中新镇中新村</w:t>
            </w:r>
          </w:p>
        </w:tc>
        <w:tc>
          <w:tcPr>
            <w:tcW w:w="5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光明车站-人民医院-体育馆-林场-三中-增城中学-三联村-石山田村-南岗村-朱村村-朱村林场-凤岗村-坑贝村-中新村-镇龙村-汤村-康大学院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53737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69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广州市粤运汽车运输有限公司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粤AW5791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黄色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荔城街夏街村-中新镇中新村</w:t>
            </w:r>
          </w:p>
        </w:tc>
        <w:tc>
          <w:tcPr>
            <w:tcW w:w="5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光明车站-人民医院-体育馆-林场-三中-增城中学-三联村-石山田村-南岗村-朱村村-朱村林场-凤岗村-坑贝村-中新村-镇龙村-汤村-康大学院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10292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0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广州市粤运汽车运输有限公司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粤AW5809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黄色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荔城街夏街村-中新镇中新村</w:t>
            </w:r>
          </w:p>
        </w:tc>
        <w:tc>
          <w:tcPr>
            <w:tcW w:w="5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光明车站-人民医院-体育馆-林场-三中-增城中学-三联村-石山田村-南岗村-朱村村-朱村林场-凤岗村-坑贝村-中新村-镇龙村-汤村-康大学院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40412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15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广州市粤运汽车运输有限公司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粤AW5812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黄色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荔城街夏街村-中新镇中新村</w:t>
            </w:r>
          </w:p>
        </w:tc>
        <w:tc>
          <w:tcPr>
            <w:tcW w:w="5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光明车站-人民医院-体育馆-林场-三中-增城中学-三联村-石山田村-南岗村-朱村村-朱村林场-凤岗村-坑贝村-中新村-镇龙村-汤村-康大学院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46609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90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广州市粤运汽车运输有限公司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粤AW5813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黄色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荔城街夏街村-中新镇中新村</w:t>
            </w:r>
          </w:p>
        </w:tc>
        <w:tc>
          <w:tcPr>
            <w:tcW w:w="5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光明车站-人民医院-体育馆-林场-三中-增城中学-三联村-石山田村-南岗村-朱村村-朱村林场-凤岗村-坑贝村-中新村-镇龙村-汤村-康大学院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31572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65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广州市粤运汽车运输有限公司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粤AW5829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黄色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荔城街夏街村-中新镇中新村</w:t>
            </w:r>
          </w:p>
        </w:tc>
        <w:tc>
          <w:tcPr>
            <w:tcW w:w="5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光明车站-人民医院-体育馆-林场-三中-增城中学-三联村-石山田村-南岗村-朱村村-朱村林场-凤岗村-坑贝村-中新村-镇龙村-汤村-康大学院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59939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10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广州市粤运汽车运输有限公司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粤AW5833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黄色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荔城街夏街村-中新镇中新村</w:t>
            </w:r>
          </w:p>
        </w:tc>
        <w:tc>
          <w:tcPr>
            <w:tcW w:w="5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光明车站-人民医院-体育馆-林场-三中-增城中学-三联村-石山田村-南岗村-朱村村-朱村林场-凤岗村-坑贝村-中新村-镇龙村-汤村-康大学院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46094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007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广州市粤运汽车运输有限公司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粤AW5850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黄色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荔城街夏街村-中新镇中新村</w:t>
            </w:r>
          </w:p>
        </w:tc>
        <w:tc>
          <w:tcPr>
            <w:tcW w:w="5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光明车站-人民医院-体育馆-林场-三中-增城中学-三联村-石山田村-南岗村-朱村村-朱村林场-凤岗村-坑贝村-中新村-镇龙村-汤村-康大学院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13263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用油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小标宋简体">
    <w:altName w:val="汉仪书宋二KW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56AB0"/>
    <w:rsid w:val="7FF5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Times New Roman" w:hAnsi="Times New Roman" w:eastAsia="仿宋_GB2312" w:cs="仿宋_GB2312"/>
      <w:color w:val="auto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Office_5.2.1.7798_F1E327BC-269C-435d-A152-05C5408002CA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2023-03-08T15:24:00Z</dcterms:created>
  <dc:creator>tongyabb</dc:creator>
  <cp:lastModifiedBy>tongyabb</cp:lastModifiedBy>
  <dcterms:modified xsi:type="dcterms:W3CDTF">2023-03-08T15:25:11Z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2052-5.2.1.7798</vt:lpwstr>
  </property>
  <property fmtid="{D5CDD505-2E9C-101B-9397-08002B2CF9AE}" pid="3" name="ICV">
    <vt:lpwstr>F43426C45CAFF6F529380864077CEEF6_41</vt:lpwstr>
  </property>
</Properties>
</file>