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W w:w="18288"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1976"/>
        <w:gridCol w:w="1976"/>
        <w:gridCol w:w="1959"/>
        <w:gridCol w:w="1964"/>
        <w:gridCol w:w="1964"/>
        <w:gridCol w:w="1056"/>
        <w:gridCol w:w="1056"/>
        <w:gridCol w:w="1056"/>
        <w:gridCol w:w="1056"/>
        <w:gridCol w:w="1056"/>
        <w:gridCol w:w="1056"/>
        <w:gridCol w:w="1056"/>
        <w:gridCol w:w="105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9840" w:type="dxa"/>
            <w:gridSpan w:val="5"/>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bdr w:val="none" w:color="auto" w:sz="0" w:space="0"/>
                <w:lang w:val="en-US" w:eastAsia="zh-CN" w:bidi="ar"/>
              </w:rPr>
              <w:t>道路交通违法、事故、无主财物扣留车辆公告</w:t>
            </w:r>
          </w:p>
        </w:tc>
        <w:tc>
          <w:tcPr>
            <w:tcW w:w="1056" w:type="dxa"/>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1056" w:type="dxa"/>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1056" w:type="dxa"/>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1056" w:type="dxa"/>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1056" w:type="dxa"/>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1056" w:type="dxa"/>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1056" w:type="dxa"/>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1056" w:type="dxa"/>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9840" w:type="dxa"/>
            <w:gridSpan w:val="5"/>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40"/>
                <w:szCs w:val="40"/>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4" w:hRule="atLeast"/>
        </w:trPr>
        <w:tc>
          <w:tcPr>
            <w:tcW w:w="9840" w:type="dxa"/>
            <w:gridSpan w:val="5"/>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 xml:space="preserve">1、以下违法、事故车辆在2023年2月28日前因涉及交通违法行为，已被公安机关交通管理部门依法扣留，其驾驶人、所有人和管理人均未按规定期限到公安机关交通管理部门接受处理。根据《中华人民共和国道路交通安全法》第一百一十二条、《中华人民共和国道路交通安全法实施条例》第一百零七条等相关法律法规的规定，现予以公告。自本公告发布之日起经过三个月，当事人仍不前来接受处理的，公安机关交通管理部门将对扣留的车辆依法处理。                                                                                                                      </w:t>
            </w: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4" w:hRule="atLeast"/>
        </w:trPr>
        <w:tc>
          <w:tcPr>
            <w:tcW w:w="9840" w:type="dxa"/>
            <w:gridSpan w:val="5"/>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b/>
                <w:bCs/>
                <w:i w:val="0"/>
                <w:iCs w:val="0"/>
                <w:color w:val="000000"/>
                <w:sz w:val="22"/>
                <w:szCs w:val="22"/>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4" w:hRule="atLeast"/>
        </w:trPr>
        <w:tc>
          <w:tcPr>
            <w:tcW w:w="9840" w:type="dxa"/>
            <w:gridSpan w:val="5"/>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b/>
                <w:bCs/>
                <w:i w:val="0"/>
                <w:iCs w:val="0"/>
                <w:color w:val="000000"/>
                <w:sz w:val="22"/>
                <w:szCs w:val="22"/>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4" w:hRule="atLeast"/>
        </w:trPr>
        <w:tc>
          <w:tcPr>
            <w:tcW w:w="9840" w:type="dxa"/>
            <w:gridSpan w:val="5"/>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b/>
                <w:bCs/>
                <w:i w:val="0"/>
                <w:iCs w:val="0"/>
                <w:color w:val="000000"/>
                <w:sz w:val="22"/>
                <w:szCs w:val="22"/>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9840" w:type="dxa"/>
            <w:gridSpan w:val="5"/>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2、以下无主财物车辆在2021年2月28日前因涉及交通违法行为，已被公安局交通管理部门依法拖移/查扣，其驾驶人、所有人和管理人均未按规定期限到公安机关交通管理部门接受处理。根据《公安机关办理行政案件程序规定》第一百九十七条，现予以公告。自本公告发布之日起经过六个月，当事人仍不前来接受处理的，公安机关交通管理部门将对拖移/查扣的车辆依法处理。</w:t>
            </w: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9840" w:type="dxa"/>
            <w:gridSpan w:val="5"/>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b/>
                <w:bCs/>
                <w:i w:val="0"/>
                <w:iCs w:val="0"/>
                <w:color w:val="000000"/>
                <w:sz w:val="22"/>
                <w:szCs w:val="22"/>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9840" w:type="dxa"/>
            <w:gridSpan w:val="5"/>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b/>
                <w:bCs/>
                <w:i w:val="0"/>
                <w:iCs w:val="0"/>
                <w:color w:val="000000"/>
                <w:sz w:val="22"/>
                <w:szCs w:val="22"/>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9840" w:type="dxa"/>
            <w:gridSpan w:val="5"/>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b/>
                <w:bCs/>
                <w:i w:val="0"/>
                <w:iCs w:val="0"/>
                <w:color w:val="000000"/>
                <w:sz w:val="22"/>
                <w:szCs w:val="22"/>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9840" w:type="dxa"/>
            <w:gridSpan w:val="5"/>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3、请以下车辆的驾驶人、所有人或管理人在本公告发布之日起三个月内携带身份证、驾驶证、行驶证或车辆合法来源证明到广州市公安局交通警察支队直属各大队接受处理。</w:t>
            </w: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9840" w:type="dxa"/>
            <w:gridSpan w:val="5"/>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b/>
                <w:bCs/>
                <w:i w:val="0"/>
                <w:iCs w:val="0"/>
                <w:color w:val="000000"/>
                <w:sz w:val="22"/>
                <w:szCs w:val="22"/>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9840" w:type="dxa"/>
            <w:gridSpan w:val="5"/>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 xml:space="preserve">                                                   广州市交通警察支队增城大队                </w:t>
            </w: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9840" w:type="dxa"/>
            <w:gridSpan w:val="5"/>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 xml:space="preserve">2023年  4 月 4  日   </w:t>
            </w: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9840" w:type="dxa"/>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以下事故车辆到广州市公安局交通警察支队</w:t>
            </w:r>
            <w:bookmarkStart w:id="0" w:name="_GoBack"/>
            <w:bookmarkEnd w:id="0"/>
            <w:r>
              <w:rPr>
                <w:rFonts w:hint="eastAsia" w:ascii="宋体" w:hAnsi="宋体" w:eastAsia="宋体" w:cs="宋体"/>
                <w:b/>
                <w:bCs/>
                <w:i w:val="0"/>
                <w:iCs w:val="0"/>
                <w:color w:val="000000"/>
                <w:kern w:val="0"/>
                <w:sz w:val="22"/>
                <w:szCs w:val="22"/>
                <w:u w:val="none"/>
                <w:bdr w:val="none" w:color="auto" w:sz="0" w:space="0"/>
                <w:lang w:val="en-US" w:eastAsia="zh-CN" w:bidi="ar"/>
              </w:rPr>
              <w:t>增城大队事故处理中队处理。</w:t>
            </w:r>
            <w:r>
              <w:rPr>
                <w:rFonts w:hint="eastAsia" w:ascii="宋体" w:hAnsi="宋体" w:eastAsia="宋体" w:cs="宋体"/>
                <w:b/>
                <w:bCs/>
                <w:i w:val="0"/>
                <w:iCs w:val="0"/>
                <w:color w:val="000000"/>
                <w:kern w:val="0"/>
                <w:sz w:val="22"/>
                <w:szCs w:val="22"/>
                <w:u w:val="none"/>
                <w:bdr w:val="none" w:color="auto" w:sz="0" w:space="0"/>
                <w:lang w:val="en-US" w:eastAsia="zh-CN" w:bidi="ar"/>
              </w:rPr>
              <w:br w:type="textWrapping"/>
            </w:r>
            <w:r>
              <w:rPr>
                <w:rFonts w:hint="eastAsia" w:ascii="宋体" w:hAnsi="宋体" w:eastAsia="宋体" w:cs="宋体"/>
                <w:b/>
                <w:bCs/>
                <w:i w:val="0"/>
                <w:iCs w:val="0"/>
                <w:color w:val="000000"/>
                <w:kern w:val="0"/>
                <w:sz w:val="22"/>
                <w:szCs w:val="22"/>
                <w:u w:val="none"/>
                <w:bdr w:val="none" w:color="auto" w:sz="0" w:space="0"/>
                <w:lang w:val="en-US" w:eastAsia="zh-CN" w:bidi="ar"/>
              </w:rPr>
              <w:t>地址：广州市增城区增江街纬五路73号。       电话：020-32858429</w:t>
            </w: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9840" w:type="dxa"/>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9840" w:type="dxa"/>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9840" w:type="dxa"/>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以下车辆是有悬挂车辆号牌的二轮摩托车</w:t>
            </w: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9840" w:type="dxa"/>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粤A811M0</w:t>
            </w: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悬挂粤APJ319</w:t>
            </w: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粤AKV981</w:t>
            </w: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粤AKC439</w:t>
            </w: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粤G1S21</w:t>
            </w: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粤A459G0</w:t>
            </w: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粤AYZ383</w:t>
            </w: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9840" w:type="dxa"/>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以下车辆是没有悬挂车辆号牌、没有车辆识别号码和有发动机号码的二轮电动车</w:t>
            </w: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9840" w:type="dxa"/>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040001</w:t>
            </w: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A0574</w:t>
            </w: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602416</w:t>
            </w: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3260042</w:t>
            </w: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60241</w:t>
            </w: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000602</w:t>
            </w: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603180</w:t>
            </w: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025271</w:t>
            </w: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9840" w:type="dxa"/>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以下车辆是有悬挂车辆号牌二轮电动车</w:t>
            </w: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9840" w:type="dxa"/>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广州AQ3465</w:t>
            </w: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广州J59163</w:t>
            </w: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9840" w:type="dxa"/>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以下车辆是没有悬挂车辆号牌、没有车辆识别号码和发动机号码、有行政强制措施凭证号（后7位）的二轮电动车</w:t>
            </w: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9840" w:type="dxa"/>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0287944</w:t>
            </w: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0265317</w:t>
            </w: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0301497</w:t>
            </w: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0265634</w:t>
            </w: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c>
          <w:tcPr>
            <w:tcW w:w="0" w:type="auto"/>
            <w:tcBorders>
              <w:top w:val="nil"/>
              <w:left w:val="nil"/>
              <w:bottom w:val="nil"/>
              <w:right w:val="nil"/>
            </w:tcBorders>
            <w:shd w:val="clear" w:color="auto" w:fill="FFFFFF"/>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9840" w:type="dxa"/>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以下车辆是没有悬挂车辆号牌、没有发动机号码、有车架号码（后6位）的二轮摩托车</w:t>
            </w:r>
          </w:p>
        </w:tc>
        <w:tc>
          <w:tcPr>
            <w:tcW w:w="0" w:type="auto"/>
            <w:tcBorders>
              <w:top w:val="nil"/>
              <w:left w:val="nil"/>
              <w:bottom w:val="nil"/>
              <w:right w:val="nil"/>
            </w:tcBorders>
            <w:shd w:val="clear" w:color="auto" w:fill="FFFFFF"/>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9840" w:type="dxa"/>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c>
          <w:tcPr>
            <w:tcW w:w="0" w:type="auto"/>
            <w:tcBorders>
              <w:top w:val="nil"/>
              <w:left w:val="nil"/>
              <w:bottom w:val="nil"/>
              <w:right w:val="nil"/>
            </w:tcBorders>
            <w:shd w:val="clear" w:color="auto" w:fill="FFFFFF"/>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067779</w:t>
            </w: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9840" w:type="dxa"/>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以下车辆是没有悬挂车辆号牌、没有车辆车架号码、有发动机号码的电动三轮车</w:t>
            </w: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9840" w:type="dxa"/>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909473</w:t>
            </w: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自编2023218</w:t>
            </w: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9840" w:type="dxa"/>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以下违法车辆到广州市公安局交通警察支队增城大队二中队处理。</w:t>
            </w:r>
            <w:r>
              <w:rPr>
                <w:rFonts w:hint="eastAsia" w:ascii="宋体" w:hAnsi="宋体" w:eastAsia="宋体" w:cs="宋体"/>
                <w:b/>
                <w:bCs/>
                <w:i w:val="0"/>
                <w:iCs w:val="0"/>
                <w:color w:val="000000"/>
                <w:kern w:val="0"/>
                <w:sz w:val="22"/>
                <w:szCs w:val="22"/>
                <w:u w:val="none"/>
                <w:bdr w:val="none" w:color="auto" w:sz="0" w:space="0"/>
                <w:lang w:val="en-US" w:eastAsia="zh-CN" w:bidi="ar"/>
              </w:rPr>
              <w:br w:type="textWrapping"/>
            </w:r>
            <w:r>
              <w:rPr>
                <w:rFonts w:hint="eastAsia" w:ascii="宋体" w:hAnsi="宋体" w:eastAsia="宋体" w:cs="宋体"/>
                <w:b/>
                <w:bCs/>
                <w:i w:val="0"/>
                <w:iCs w:val="0"/>
                <w:color w:val="000000"/>
                <w:kern w:val="0"/>
                <w:sz w:val="22"/>
                <w:szCs w:val="22"/>
                <w:u w:val="none"/>
                <w:bdr w:val="none" w:color="auto" w:sz="0" w:space="0"/>
                <w:lang w:val="en-US" w:eastAsia="zh-CN" w:bidi="ar"/>
              </w:rPr>
              <w:t>地址：广州市增城区荔城街开园路9号。       电话：020-82611599</w:t>
            </w: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9840" w:type="dxa"/>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9840" w:type="dxa"/>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9840" w:type="dxa"/>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以下车辆是有悬挂车辆号牌的小型汽车（包括拖拉机、农用车）</w:t>
            </w: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9840" w:type="dxa"/>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粤S2P55K</w:t>
            </w:r>
          </w:p>
        </w:tc>
        <w:tc>
          <w:tcPr>
            <w:tcW w:w="196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粤B7J657</w:t>
            </w:r>
          </w:p>
        </w:tc>
        <w:tc>
          <w:tcPr>
            <w:tcW w:w="196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粤F</w:t>
            </w:r>
            <w:r>
              <w:rPr>
                <w:rStyle w:val="6"/>
                <w:bdr w:val="none" w:color="auto" w:sz="0" w:space="0"/>
                <w:lang w:val="en-US" w:eastAsia="zh-CN" w:bidi="ar"/>
              </w:rPr>
              <w:t>60L28</w:t>
            </w:r>
          </w:p>
        </w:tc>
        <w:tc>
          <w:tcPr>
            <w:tcW w:w="1968"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0" w:type="auto"/>
            <w:gridSpan w:val="5"/>
            <w:vMerge w:val="restart"/>
            <w:tcBorders>
              <w:top w:val="single" w:color="000000" w:sz="4" w:space="0"/>
              <w:left w:val="single" w:color="000000" w:sz="4" w:space="0"/>
              <w:bottom w:val="nil"/>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以下车辆是有悬挂车辆号牌的二轮摩托车</w:t>
            </w: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0" w:type="auto"/>
            <w:gridSpan w:val="5"/>
            <w:vMerge w:val="continue"/>
            <w:tcBorders>
              <w:top w:val="single" w:color="000000" w:sz="4" w:space="0"/>
              <w:left w:val="single" w:color="000000" w:sz="4" w:space="0"/>
              <w:bottom w:val="nil"/>
              <w:right w:val="single" w:color="000000" w:sz="4" w:space="0"/>
            </w:tcBorders>
            <w:shd w:val="clear" w:color="auto" w:fill="FFFFFF"/>
            <w:noWrap/>
            <w:vAlign w:val="center"/>
          </w:tcPr>
          <w:p>
            <w:pPr>
              <w:jc w:val="center"/>
              <w:rPr>
                <w:rFonts w:hint="eastAsia" w:ascii="宋体" w:hAnsi="宋体" w:eastAsia="宋体" w:cs="宋体"/>
                <w:b/>
                <w:bCs/>
                <w:i w:val="0"/>
                <w:iCs w:val="0"/>
                <w:color w:val="000000"/>
                <w:sz w:val="22"/>
                <w:szCs w:val="22"/>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196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粤AQE632</w:t>
            </w:r>
          </w:p>
        </w:tc>
        <w:tc>
          <w:tcPr>
            <w:tcW w:w="1968"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4"/>
                <w:szCs w:val="24"/>
                <w:u w:val="none"/>
              </w:rPr>
            </w:pPr>
          </w:p>
        </w:tc>
        <w:tc>
          <w:tcPr>
            <w:tcW w:w="1968"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4"/>
                <w:szCs w:val="24"/>
                <w:u w:val="none"/>
              </w:rPr>
            </w:pPr>
          </w:p>
        </w:tc>
        <w:tc>
          <w:tcPr>
            <w:tcW w:w="1968"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4"/>
                <w:szCs w:val="24"/>
                <w:u w:val="none"/>
              </w:rPr>
            </w:pPr>
          </w:p>
        </w:tc>
        <w:tc>
          <w:tcPr>
            <w:tcW w:w="1968"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0" w:type="auto"/>
            <w:gridSpan w:val="5"/>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以下车辆是没有悬挂车辆号牌、有车辆识别号码（后6位）的二轮电动车</w:t>
            </w: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b/>
                <w:bCs/>
                <w:i w:val="0"/>
                <w:iCs w:val="0"/>
                <w:color w:val="000000"/>
                <w:sz w:val="22"/>
                <w:szCs w:val="22"/>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196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009182</w:t>
            </w:r>
          </w:p>
        </w:tc>
        <w:tc>
          <w:tcPr>
            <w:tcW w:w="196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033497</w:t>
            </w:r>
          </w:p>
        </w:tc>
        <w:tc>
          <w:tcPr>
            <w:tcW w:w="196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03429</w:t>
            </w:r>
          </w:p>
        </w:tc>
        <w:tc>
          <w:tcPr>
            <w:tcW w:w="196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01569</w:t>
            </w:r>
          </w:p>
        </w:tc>
        <w:tc>
          <w:tcPr>
            <w:tcW w:w="196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00431</w:t>
            </w: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196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500214</w:t>
            </w:r>
          </w:p>
        </w:tc>
        <w:tc>
          <w:tcPr>
            <w:tcW w:w="196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55432</w:t>
            </w:r>
          </w:p>
        </w:tc>
        <w:tc>
          <w:tcPr>
            <w:tcW w:w="196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60278</w:t>
            </w:r>
          </w:p>
        </w:tc>
        <w:tc>
          <w:tcPr>
            <w:tcW w:w="196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69611</w:t>
            </w:r>
          </w:p>
        </w:tc>
        <w:tc>
          <w:tcPr>
            <w:tcW w:w="196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583540</w:t>
            </w: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196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2002243</w:t>
            </w:r>
          </w:p>
        </w:tc>
        <w:tc>
          <w:tcPr>
            <w:tcW w:w="196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04925</w:t>
            </w:r>
          </w:p>
        </w:tc>
        <w:tc>
          <w:tcPr>
            <w:tcW w:w="196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51647</w:t>
            </w:r>
          </w:p>
        </w:tc>
        <w:tc>
          <w:tcPr>
            <w:tcW w:w="196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002225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62168</w:t>
            </w: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196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6</w:t>
            </w:r>
            <w:r>
              <w:rPr>
                <w:rStyle w:val="6"/>
                <w:bdr w:val="none" w:color="auto" w:sz="0" w:space="0"/>
                <w:lang w:val="en-US" w:eastAsia="zh-CN" w:bidi="ar"/>
              </w:rPr>
              <w:t>7092</w:t>
            </w:r>
          </w:p>
        </w:tc>
        <w:tc>
          <w:tcPr>
            <w:tcW w:w="196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6</w:t>
            </w:r>
            <w:r>
              <w:rPr>
                <w:rStyle w:val="6"/>
                <w:bdr w:val="none" w:color="auto" w:sz="0" w:space="0"/>
                <w:lang w:val="en-US" w:eastAsia="zh-CN" w:bidi="ar"/>
              </w:rPr>
              <w:t>314YA</w:t>
            </w:r>
          </w:p>
        </w:tc>
        <w:tc>
          <w:tcPr>
            <w:tcW w:w="196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7</w:t>
            </w:r>
            <w:r>
              <w:rPr>
                <w:rStyle w:val="6"/>
                <w:bdr w:val="none" w:color="auto" w:sz="0" w:space="0"/>
                <w:lang w:val="en-US" w:eastAsia="zh-CN" w:bidi="ar"/>
              </w:rPr>
              <w:t>1426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27015E</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9840" w:type="dxa"/>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以下违法车辆到广州市公安局交通警察支队增城大队三中队处理。</w:t>
            </w:r>
            <w:r>
              <w:rPr>
                <w:rFonts w:hint="eastAsia" w:ascii="宋体" w:hAnsi="宋体" w:eastAsia="宋体" w:cs="宋体"/>
                <w:b/>
                <w:bCs/>
                <w:i w:val="0"/>
                <w:iCs w:val="0"/>
                <w:color w:val="000000"/>
                <w:kern w:val="0"/>
                <w:sz w:val="22"/>
                <w:szCs w:val="22"/>
                <w:u w:val="none"/>
                <w:bdr w:val="none" w:color="auto" w:sz="0" w:space="0"/>
                <w:lang w:val="en-US" w:eastAsia="zh-CN" w:bidi="ar"/>
              </w:rPr>
              <w:br w:type="textWrapping"/>
            </w:r>
            <w:r>
              <w:rPr>
                <w:rFonts w:hint="eastAsia" w:ascii="宋体" w:hAnsi="宋体" w:eastAsia="宋体" w:cs="宋体"/>
                <w:b/>
                <w:bCs/>
                <w:i w:val="0"/>
                <w:iCs w:val="0"/>
                <w:color w:val="000000"/>
                <w:kern w:val="0"/>
                <w:sz w:val="22"/>
                <w:szCs w:val="22"/>
                <w:u w:val="none"/>
                <w:bdr w:val="none" w:color="auto" w:sz="0" w:space="0"/>
                <w:lang w:val="en-US" w:eastAsia="zh-CN" w:bidi="ar"/>
              </w:rPr>
              <w:t>地址：广州市增城区新塘镇府前路40号。       电话：020-82766003</w:t>
            </w: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9840" w:type="dxa"/>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9840" w:type="dxa"/>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9840" w:type="dxa"/>
            <w:gridSpan w:val="5"/>
            <w:vMerge w:val="restar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以下车辆是有悬挂车辆号牌的大型汽车</w:t>
            </w: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9840" w:type="dxa"/>
            <w:gridSpan w:val="5"/>
            <w:vMerge w:val="continue"/>
            <w:tcBorders>
              <w:top w:val="single" w:color="000000" w:sz="4" w:space="0"/>
              <w:left w:val="single" w:color="000000" w:sz="4" w:space="0"/>
              <w:bottom w:val="nil"/>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196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粤Y</w:t>
            </w:r>
            <w:r>
              <w:rPr>
                <w:rStyle w:val="6"/>
                <w:bdr w:val="none" w:color="auto" w:sz="0" w:space="0"/>
                <w:lang w:val="en-US" w:eastAsia="zh-CN" w:bidi="ar"/>
              </w:rPr>
              <w:t>38535</w:t>
            </w:r>
          </w:p>
        </w:tc>
        <w:tc>
          <w:tcPr>
            <w:tcW w:w="1968"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4"/>
                <w:szCs w:val="24"/>
                <w:u w:val="none"/>
              </w:rPr>
            </w:pPr>
          </w:p>
        </w:tc>
        <w:tc>
          <w:tcPr>
            <w:tcW w:w="1968"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4"/>
                <w:szCs w:val="24"/>
                <w:u w:val="none"/>
              </w:rPr>
            </w:pPr>
          </w:p>
        </w:tc>
        <w:tc>
          <w:tcPr>
            <w:tcW w:w="1968"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4"/>
                <w:szCs w:val="24"/>
                <w:u w:val="none"/>
              </w:rPr>
            </w:pPr>
          </w:p>
        </w:tc>
        <w:tc>
          <w:tcPr>
            <w:tcW w:w="1968"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9840" w:type="dxa"/>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以下车辆是没有悬挂车辆号牌、没有车辆识别号码和发动机号码、有行政强制措施凭证号的小型汽车（包括拖拉机、叉车、铲车）</w:t>
            </w: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9840" w:type="dxa"/>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粤AK7F36</w:t>
            </w: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粤A</w:t>
            </w:r>
            <w:r>
              <w:rPr>
                <w:rStyle w:val="6"/>
                <w:bdr w:val="none" w:color="auto" w:sz="0" w:space="0"/>
                <w:lang w:val="en-US" w:eastAsia="zh-CN" w:bidi="ar"/>
              </w:rPr>
              <w:t>02Z67</w:t>
            </w: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粤S</w:t>
            </w:r>
            <w:r>
              <w:rPr>
                <w:rStyle w:val="6"/>
                <w:bdr w:val="none" w:color="auto" w:sz="0" w:space="0"/>
                <w:lang w:val="en-US" w:eastAsia="zh-CN" w:bidi="ar"/>
              </w:rPr>
              <w:t>J895R</w:t>
            </w: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粤A</w:t>
            </w:r>
            <w:r>
              <w:rPr>
                <w:rStyle w:val="6"/>
                <w:bdr w:val="none" w:color="auto" w:sz="0" w:space="0"/>
                <w:lang w:val="en-US" w:eastAsia="zh-CN" w:bidi="ar"/>
              </w:rPr>
              <w:t>47X73</w:t>
            </w: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粤A</w:t>
            </w:r>
            <w:r>
              <w:rPr>
                <w:rStyle w:val="6"/>
                <w:bdr w:val="none" w:color="auto" w:sz="0" w:space="0"/>
                <w:lang w:val="en-US" w:eastAsia="zh-CN" w:bidi="ar"/>
              </w:rPr>
              <w:t>61SB6</w:t>
            </w: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鲁A</w:t>
            </w:r>
            <w:r>
              <w:rPr>
                <w:rStyle w:val="6"/>
                <w:bdr w:val="none" w:color="auto" w:sz="0" w:space="0"/>
                <w:lang w:val="en-US" w:eastAsia="zh-CN" w:bidi="ar"/>
              </w:rPr>
              <w:t>Q1H70</w:t>
            </w: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粤ARP312</w:t>
            </w: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赣B16088</w:t>
            </w: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9840" w:type="dxa"/>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以下车辆是没有悬挂车辆号牌、没有车辆识别号码和发动机号码、有行政强制措施凭证号（后7位）的二轮摩托车</w:t>
            </w: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9840" w:type="dxa"/>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0022046</w:t>
            </w: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0019359</w:t>
            </w: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0030636</w:t>
            </w: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0027812</w:t>
            </w: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0029583</w:t>
            </w: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0022587</w:t>
            </w: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w:t>
            </w:r>
            <w:r>
              <w:rPr>
                <w:rStyle w:val="6"/>
                <w:bdr w:val="none" w:color="auto" w:sz="0" w:space="0"/>
                <w:lang w:val="en-US" w:eastAsia="zh-CN" w:bidi="ar"/>
              </w:rPr>
              <w:t>022045</w:t>
            </w: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w:t>
            </w:r>
            <w:r>
              <w:rPr>
                <w:rStyle w:val="6"/>
                <w:bdr w:val="none" w:color="auto" w:sz="0" w:space="0"/>
                <w:lang w:val="en-US" w:eastAsia="zh-CN" w:bidi="ar"/>
              </w:rPr>
              <w:t>027809</w:t>
            </w: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w:t>
            </w:r>
            <w:r>
              <w:rPr>
                <w:rStyle w:val="6"/>
                <w:bdr w:val="none" w:color="auto" w:sz="0" w:space="0"/>
                <w:lang w:val="en-US" w:eastAsia="zh-CN" w:bidi="ar"/>
              </w:rPr>
              <w:t>028011</w:t>
            </w: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0029588</w:t>
            </w: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0022595</w:t>
            </w: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w:t>
            </w:r>
            <w:r>
              <w:rPr>
                <w:rStyle w:val="6"/>
                <w:bdr w:val="none" w:color="auto" w:sz="0" w:space="0"/>
                <w:lang w:val="en-US" w:eastAsia="zh-CN" w:bidi="ar"/>
              </w:rPr>
              <w:t>026673</w:t>
            </w: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0027810</w:t>
            </w: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0027797</w:t>
            </w: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0029591</w:t>
            </w: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w:t>
            </w:r>
            <w:r>
              <w:rPr>
                <w:rStyle w:val="6"/>
                <w:bdr w:val="none" w:color="auto" w:sz="0" w:space="0"/>
                <w:lang w:val="en-US" w:eastAsia="zh-CN" w:bidi="ar"/>
              </w:rPr>
              <w:t>030219</w:t>
            </w: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0029354</w:t>
            </w: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0027811</w:t>
            </w: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0028450</w:t>
            </w: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0019358</w:t>
            </w: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w:t>
            </w:r>
            <w:r>
              <w:rPr>
                <w:rStyle w:val="6"/>
                <w:bdr w:val="none" w:color="auto" w:sz="0" w:space="0"/>
                <w:lang w:val="en-US" w:eastAsia="zh-CN" w:bidi="ar"/>
              </w:rPr>
              <w:t>028360</w:t>
            </w: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w:t>
            </w:r>
            <w:r>
              <w:rPr>
                <w:rStyle w:val="6"/>
                <w:bdr w:val="none" w:color="auto" w:sz="0" w:space="0"/>
                <w:lang w:val="en-US" w:eastAsia="zh-CN" w:bidi="ar"/>
              </w:rPr>
              <w:t>028634</w:t>
            </w: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0030222</w:t>
            </w: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9840" w:type="dxa"/>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以下违法车辆到广州市公安局交通警察支队增城大队四中队处理。</w:t>
            </w:r>
            <w:r>
              <w:rPr>
                <w:rFonts w:hint="eastAsia" w:ascii="宋体" w:hAnsi="宋体" w:eastAsia="宋体" w:cs="宋体"/>
                <w:b/>
                <w:bCs/>
                <w:i w:val="0"/>
                <w:iCs w:val="0"/>
                <w:color w:val="000000"/>
                <w:kern w:val="0"/>
                <w:sz w:val="22"/>
                <w:szCs w:val="22"/>
                <w:u w:val="none"/>
                <w:bdr w:val="none" w:color="auto" w:sz="0" w:space="0"/>
                <w:lang w:val="en-US" w:eastAsia="zh-CN" w:bidi="ar"/>
              </w:rPr>
              <w:br w:type="textWrapping"/>
            </w:r>
            <w:r>
              <w:rPr>
                <w:rFonts w:hint="eastAsia" w:ascii="宋体" w:hAnsi="宋体" w:eastAsia="宋体" w:cs="宋体"/>
                <w:b/>
                <w:bCs/>
                <w:i w:val="0"/>
                <w:iCs w:val="0"/>
                <w:color w:val="000000"/>
                <w:kern w:val="0"/>
                <w:sz w:val="22"/>
                <w:szCs w:val="22"/>
                <w:u w:val="none"/>
                <w:bdr w:val="none" w:color="auto" w:sz="0" w:space="0"/>
                <w:lang w:val="en-US" w:eastAsia="zh-CN" w:bidi="ar"/>
              </w:rPr>
              <w:t>地址：广州市增城区中新镇风光路7号。电话：020-32858597</w:t>
            </w: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9840" w:type="dxa"/>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9840" w:type="dxa"/>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9840" w:type="dxa"/>
            <w:gridSpan w:val="5"/>
            <w:vMerge w:val="restart"/>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以下车辆是有悬挂车辆号牌的小型汽车（包括拖拉机、农用车）</w:t>
            </w: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9840" w:type="dxa"/>
            <w:gridSpan w:val="5"/>
            <w:vMerge w:val="continue"/>
            <w:tcBorders>
              <w:top w:val="nil"/>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湘L26385(套）</w:t>
            </w:r>
          </w:p>
        </w:tc>
        <w:tc>
          <w:tcPr>
            <w:tcW w:w="1968" w:type="dxa"/>
            <w:tcBorders>
              <w:top w:val="single" w:color="000000" w:sz="4" w:space="0"/>
              <w:left w:val="nil"/>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4"/>
                <w:szCs w:val="24"/>
                <w:u w:val="none"/>
              </w:rPr>
            </w:pPr>
          </w:p>
        </w:tc>
        <w:tc>
          <w:tcPr>
            <w:tcW w:w="1968" w:type="dxa"/>
            <w:tcBorders>
              <w:top w:val="single" w:color="000000" w:sz="4" w:space="0"/>
              <w:left w:val="nil"/>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4"/>
                <w:szCs w:val="24"/>
                <w:u w:val="none"/>
              </w:rPr>
            </w:pPr>
          </w:p>
        </w:tc>
        <w:tc>
          <w:tcPr>
            <w:tcW w:w="1968" w:type="dxa"/>
            <w:tcBorders>
              <w:top w:val="single" w:color="000000" w:sz="4" w:space="0"/>
              <w:left w:val="nil"/>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4"/>
                <w:szCs w:val="24"/>
                <w:u w:val="none"/>
              </w:rPr>
            </w:pPr>
          </w:p>
        </w:tc>
        <w:tc>
          <w:tcPr>
            <w:tcW w:w="1968" w:type="dxa"/>
            <w:tcBorders>
              <w:top w:val="single" w:color="000000" w:sz="4" w:space="0"/>
              <w:left w:val="nil"/>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9840" w:type="dxa"/>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以下车辆是没有悬挂车辆号牌、没有车辆识别号码和发动机号码、有行政强制措施凭证号（后7位）的二轮摩托车</w:t>
            </w: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9840" w:type="dxa"/>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0275736</w:t>
            </w: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0277705</w:t>
            </w: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0318824</w:t>
            </w: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0297530</w:t>
            </w: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0312174</w:t>
            </w: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0314381</w:t>
            </w: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0301723</w:t>
            </w: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0270414</w:t>
            </w: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0294661</w:t>
            </w: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0291950</w:t>
            </w: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0045900</w:t>
            </w: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0266466</w:t>
            </w: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9840" w:type="dxa"/>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 xml:space="preserve">     以下事故车辆到广州市公安局交通警察支队增城大队四中队处理。</w:t>
            </w:r>
            <w:r>
              <w:rPr>
                <w:rFonts w:hint="eastAsia" w:ascii="宋体" w:hAnsi="宋体" w:eastAsia="宋体" w:cs="宋体"/>
                <w:b/>
                <w:bCs/>
                <w:i w:val="0"/>
                <w:iCs w:val="0"/>
                <w:color w:val="000000"/>
                <w:kern w:val="0"/>
                <w:sz w:val="22"/>
                <w:szCs w:val="22"/>
                <w:u w:val="none"/>
                <w:bdr w:val="none" w:color="auto" w:sz="0" w:space="0"/>
                <w:lang w:val="en-US" w:eastAsia="zh-CN" w:bidi="ar"/>
              </w:rPr>
              <w:br w:type="textWrapping"/>
            </w:r>
            <w:r>
              <w:rPr>
                <w:rFonts w:hint="eastAsia" w:ascii="宋体" w:hAnsi="宋体" w:eastAsia="宋体" w:cs="宋体"/>
                <w:b/>
                <w:bCs/>
                <w:i w:val="0"/>
                <w:iCs w:val="0"/>
                <w:color w:val="000000"/>
                <w:kern w:val="0"/>
                <w:sz w:val="22"/>
                <w:szCs w:val="22"/>
                <w:u w:val="none"/>
                <w:bdr w:val="none" w:color="auto" w:sz="0" w:space="0"/>
                <w:lang w:val="en-US" w:eastAsia="zh-CN" w:bidi="ar"/>
              </w:rPr>
              <w:t>地址：广州市增城区中新镇风光路7号。电话：020-32858597</w:t>
            </w: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9840" w:type="dxa"/>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9840" w:type="dxa"/>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9840" w:type="dxa"/>
            <w:gridSpan w:val="5"/>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以下车辆是有悬挂车辆号牌的大型汽车</w:t>
            </w: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9840" w:type="dxa"/>
            <w:gridSpan w:val="5"/>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22"/>
                <w:szCs w:val="22"/>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粤AV5K57</w:t>
            </w: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9840" w:type="dxa"/>
            <w:gridSpan w:val="5"/>
            <w:vMerge w:val="restart"/>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以下车辆是有悬挂车辆号牌的小型汽车（包括拖拉机、农用车）</w:t>
            </w: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9840" w:type="dxa"/>
            <w:gridSpan w:val="5"/>
            <w:vMerge w:val="continue"/>
            <w:tcBorders>
              <w:top w:val="nil"/>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1968" w:type="dxa"/>
            <w:tcBorders>
              <w:top w:val="single" w:color="000000" w:sz="4" w:space="0"/>
              <w:left w:val="nil"/>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粤CVQ316</w:t>
            </w:r>
          </w:p>
        </w:tc>
        <w:tc>
          <w:tcPr>
            <w:tcW w:w="1968" w:type="dxa"/>
            <w:tcBorders>
              <w:top w:val="single" w:color="000000" w:sz="4" w:space="0"/>
              <w:left w:val="nil"/>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粤A1V21H</w:t>
            </w:r>
          </w:p>
        </w:tc>
        <w:tc>
          <w:tcPr>
            <w:tcW w:w="1968" w:type="dxa"/>
            <w:tcBorders>
              <w:top w:val="single" w:color="000000" w:sz="4" w:space="0"/>
              <w:left w:val="nil"/>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粤A6N8J6</w:t>
            </w:r>
          </w:p>
        </w:tc>
        <w:tc>
          <w:tcPr>
            <w:tcW w:w="1968" w:type="dxa"/>
            <w:tcBorders>
              <w:top w:val="single" w:color="000000" w:sz="4" w:space="0"/>
              <w:left w:val="nil"/>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粤AG446B</w:t>
            </w:r>
          </w:p>
        </w:tc>
        <w:tc>
          <w:tcPr>
            <w:tcW w:w="1968" w:type="dxa"/>
            <w:tcBorders>
              <w:top w:val="single" w:color="000000" w:sz="4" w:space="0"/>
              <w:left w:val="nil"/>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粤TB957Q</w:t>
            </w: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1968" w:type="dxa"/>
            <w:tcBorders>
              <w:top w:val="single" w:color="000000" w:sz="4" w:space="0"/>
              <w:left w:val="nil"/>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粤A8Q50B</w:t>
            </w:r>
          </w:p>
        </w:tc>
        <w:tc>
          <w:tcPr>
            <w:tcW w:w="1968" w:type="dxa"/>
            <w:tcBorders>
              <w:top w:val="single" w:color="000000" w:sz="4" w:space="0"/>
              <w:left w:val="nil"/>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粤AM79U3</w:t>
            </w:r>
          </w:p>
        </w:tc>
        <w:tc>
          <w:tcPr>
            <w:tcW w:w="1968" w:type="dxa"/>
            <w:tcBorders>
              <w:top w:val="single" w:color="000000" w:sz="4" w:space="0"/>
              <w:left w:val="single" w:color="000000" w:sz="4" w:space="0"/>
              <w:bottom w:val="single" w:color="000000" w:sz="4" w:space="0"/>
              <w:right w:val="single" w:color="000000" w:sz="4" w:space="0"/>
            </w:tcBorders>
            <w:shd w:val="clear"/>
            <w:vAlign w:val="bottom"/>
          </w:tcPr>
          <w:p>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粤L6V099</w:t>
            </w:r>
          </w:p>
        </w:tc>
        <w:tc>
          <w:tcPr>
            <w:tcW w:w="1968" w:type="dxa"/>
            <w:tcBorders>
              <w:top w:val="single" w:color="000000" w:sz="4" w:space="0"/>
              <w:left w:val="single" w:color="000000" w:sz="4" w:space="0"/>
              <w:bottom w:val="single" w:color="000000" w:sz="4" w:space="0"/>
              <w:right w:val="single" w:color="000000" w:sz="4" w:space="0"/>
            </w:tcBorders>
            <w:shd w:val="clear"/>
            <w:vAlign w:val="bottom"/>
          </w:tcPr>
          <w:p>
            <w:pPr>
              <w:jc w:val="center"/>
              <w:rPr>
                <w:rFonts w:hint="eastAsia" w:ascii="宋体" w:hAnsi="宋体" w:eastAsia="宋体" w:cs="宋体"/>
                <w:i w:val="0"/>
                <w:iCs w:val="0"/>
                <w:color w:val="000000"/>
                <w:sz w:val="24"/>
                <w:szCs w:val="24"/>
                <w:u w:val="none"/>
              </w:rPr>
            </w:pPr>
          </w:p>
        </w:tc>
        <w:tc>
          <w:tcPr>
            <w:tcW w:w="1968" w:type="dxa"/>
            <w:tcBorders>
              <w:top w:val="single" w:color="000000" w:sz="4" w:space="0"/>
              <w:left w:val="single" w:color="000000" w:sz="4" w:space="0"/>
              <w:bottom w:val="single" w:color="000000" w:sz="4" w:space="0"/>
              <w:right w:val="single" w:color="000000" w:sz="4" w:space="0"/>
            </w:tcBorders>
            <w:shd w:val="clear"/>
            <w:vAlign w:val="bottom"/>
          </w:tcPr>
          <w:p>
            <w:pPr>
              <w:jc w:val="cente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9840" w:type="dxa"/>
            <w:gridSpan w:val="5"/>
            <w:vMerge w:val="restart"/>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以下车辆是有悬挂车辆号牌的二轮摩托车</w:t>
            </w: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9840" w:type="dxa"/>
            <w:gridSpan w:val="5"/>
            <w:vMerge w:val="continue"/>
            <w:tcBorders>
              <w:top w:val="nil"/>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粤A61H32</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粤A56Z15</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广州N62192</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川J3786P</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9840" w:type="dxa"/>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以下车辆是没有悬挂车辆号牌、无车辆识别号码、有发动机号码（后6位）的二轮摩托车</w:t>
            </w: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9840" w:type="dxa"/>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080988</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9840" w:type="dxa"/>
            <w:gridSpan w:val="5"/>
            <w:vMerge w:val="restart"/>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以下车辆是没有悬挂车辆号牌、有车辆识别号码（后6位）的二轮电动车</w:t>
            </w: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9840" w:type="dxa"/>
            <w:gridSpan w:val="5"/>
            <w:vMerge w:val="continue"/>
            <w:tcBorders>
              <w:top w:val="nil"/>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005120</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130693</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002611</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000668</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9840" w:type="dxa"/>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以下违法车辆到广州市公安局交通警察支队增城大队五中队处理。</w:t>
            </w:r>
            <w:r>
              <w:rPr>
                <w:rFonts w:hint="eastAsia" w:ascii="宋体" w:hAnsi="宋体" w:eastAsia="宋体" w:cs="宋体"/>
                <w:b/>
                <w:bCs/>
                <w:i w:val="0"/>
                <w:iCs w:val="0"/>
                <w:color w:val="000000"/>
                <w:kern w:val="0"/>
                <w:sz w:val="22"/>
                <w:szCs w:val="22"/>
                <w:u w:val="none"/>
                <w:bdr w:val="none" w:color="auto" w:sz="0" w:space="0"/>
                <w:lang w:val="en-US" w:eastAsia="zh-CN" w:bidi="ar"/>
              </w:rPr>
              <w:br w:type="textWrapping"/>
            </w:r>
            <w:r>
              <w:rPr>
                <w:rFonts w:hint="eastAsia" w:ascii="宋体" w:hAnsi="宋体" w:eastAsia="宋体" w:cs="宋体"/>
                <w:b/>
                <w:bCs/>
                <w:i w:val="0"/>
                <w:iCs w:val="0"/>
                <w:color w:val="000000"/>
                <w:kern w:val="0"/>
                <w:sz w:val="22"/>
                <w:szCs w:val="22"/>
                <w:u w:val="none"/>
                <w:bdr w:val="none" w:color="auto" w:sz="0" w:space="0"/>
                <w:lang w:val="en-US" w:eastAsia="zh-CN" w:bidi="ar"/>
              </w:rPr>
              <w:t>地址：广州市增城区石滩镇立新西路101号。       电话：020-32858507</w:t>
            </w: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9840" w:type="dxa"/>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9840" w:type="dxa"/>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9840" w:type="dxa"/>
            <w:gridSpan w:val="5"/>
            <w:vMerge w:val="restart"/>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以下车辆是没有悬挂车辆号牌、有车辆识别号码（后6位）的二轮摩托车</w:t>
            </w: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9840" w:type="dxa"/>
            <w:gridSpan w:val="5"/>
            <w:vMerge w:val="continue"/>
            <w:tcBorders>
              <w:top w:val="nil"/>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423863</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w:t>
            </w:r>
            <w:r>
              <w:rPr>
                <w:rStyle w:val="6"/>
                <w:bdr w:val="none" w:color="auto" w:sz="0" w:space="0"/>
                <w:lang w:val="en-US" w:eastAsia="zh-CN" w:bidi="ar"/>
              </w:rPr>
              <w:t>0156</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w:t>
            </w:r>
            <w:r>
              <w:rPr>
                <w:rStyle w:val="6"/>
                <w:bdr w:val="none" w:color="auto" w:sz="0" w:space="0"/>
                <w:lang w:val="en-US" w:eastAsia="zh-CN" w:bidi="ar"/>
              </w:rPr>
              <w:t>5540</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pPr>
              <w:jc w:val="cente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0" w:type="auto"/>
            <w:gridSpan w:val="5"/>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以下车辆是没有悬挂车辆号牌、有车辆识别号码（后6位）的二轮电动车</w:t>
            </w: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b/>
                <w:bCs/>
                <w:i w:val="0"/>
                <w:iCs w:val="0"/>
                <w:color w:val="000000"/>
                <w:sz w:val="22"/>
                <w:szCs w:val="22"/>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26135</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110081</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pPr>
              <w:jc w:val="cente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bottom"/>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pPr>
              <w:jc w:val="cente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9840" w:type="dxa"/>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以下事故车辆到广州市公安局交通警察支队增城大队五中队处理。</w:t>
            </w:r>
            <w:r>
              <w:rPr>
                <w:rFonts w:hint="eastAsia" w:ascii="宋体" w:hAnsi="宋体" w:eastAsia="宋体" w:cs="宋体"/>
                <w:b/>
                <w:bCs/>
                <w:i w:val="0"/>
                <w:iCs w:val="0"/>
                <w:color w:val="000000"/>
                <w:kern w:val="0"/>
                <w:sz w:val="22"/>
                <w:szCs w:val="22"/>
                <w:u w:val="none"/>
                <w:bdr w:val="none" w:color="auto" w:sz="0" w:space="0"/>
                <w:lang w:val="en-US" w:eastAsia="zh-CN" w:bidi="ar"/>
              </w:rPr>
              <w:br w:type="textWrapping"/>
            </w:r>
            <w:r>
              <w:rPr>
                <w:rFonts w:hint="eastAsia" w:ascii="宋体" w:hAnsi="宋体" w:eastAsia="宋体" w:cs="宋体"/>
                <w:b/>
                <w:bCs/>
                <w:i w:val="0"/>
                <w:iCs w:val="0"/>
                <w:color w:val="000000"/>
                <w:kern w:val="0"/>
                <w:sz w:val="22"/>
                <w:szCs w:val="22"/>
                <w:u w:val="none"/>
                <w:bdr w:val="none" w:color="auto" w:sz="0" w:space="0"/>
                <w:lang w:val="en-US" w:eastAsia="zh-CN" w:bidi="ar"/>
              </w:rPr>
              <w:t>地址：广州市增城区立新西路101号。       电话：020-82993933</w:t>
            </w: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9840" w:type="dxa"/>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9840" w:type="dxa"/>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0" w:type="auto"/>
            <w:gridSpan w:val="5"/>
            <w:tcBorders>
              <w:top w:val="nil"/>
              <w:left w:val="single" w:color="000000" w:sz="4" w:space="0"/>
              <w:bottom w:val="nil"/>
              <w:right w:val="single" w:color="000000" w:sz="4" w:space="0"/>
            </w:tcBorders>
            <w:shd w:val="clear"/>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以下车辆是有悬挂车辆号牌的二轮摩托车</w:t>
            </w: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粤AAH168</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粤A</w:t>
            </w:r>
            <w:r>
              <w:rPr>
                <w:rStyle w:val="6"/>
                <w:bdr w:val="none" w:color="auto" w:sz="0" w:space="0"/>
                <w:lang w:val="en-US" w:eastAsia="zh-CN" w:bidi="ar"/>
              </w:rPr>
              <w:t>29F58</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粤AJY615</w:t>
            </w:r>
          </w:p>
        </w:tc>
        <w:tc>
          <w:tcPr>
            <w:tcW w:w="1968" w:type="dxa"/>
            <w:tcBorders>
              <w:top w:val="single" w:color="333333" w:sz="4" w:space="0"/>
              <w:left w:val="single" w:color="333333" w:sz="4" w:space="0"/>
              <w:bottom w:val="single" w:color="333333" w:sz="4" w:space="0"/>
              <w:right w:val="single" w:color="333333" w:sz="4" w:space="0"/>
            </w:tcBorders>
            <w:shd w:val="clear" w:color="auto" w:fill="FFFFFF"/>
            <w:vAlign w:val="top"/>
          </w:tcPr>
          <w:p>
            <w:pPr>
              <w:jc w:val="center"/>
              <w:rPr>
                <w:rFonts w:hint="eastAsia" w:ascii="宋体" w:hAnsi="宋体" w:eastAsia="宋体" w:cs="宋体"/>
                <w:b/>
                <w:bCs/>
                <w:i w:val="0"/>
                <w:iCs w:val="0"/>
                <w:color w:val="333333"/>
                <w:sz w:val="22"/>
                <w:szCs w:val="22"/>
                <w:u w:val="none"/>
              </w:rPr>
            </w:pPr>
          </w:p>
        </w:tc>
        <w:tc>
          <w:tcPr>
            <w:tcW w:w="1968" w:type="dxa"/>
            <w:tcBorders>
              <w:top w:val="single" w:color="000000" w:sz="4" w:space="0"/>
              <w:left w:val="nil"/>
              <w:bottom w:val="nil"/>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9840" w:type="dxa"/>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以下违法车辆到广州市公安局交通警察支队增城大队六中队处理。</w:t>
            </w:r>
            <w:r>
              <w:rPr>
                <w:rFonts w:hint="eastAsia" w:ascii="宋体" w:hAnsi="宋体" w:eastAsia="宋体" w:cs="宋体"/>
                <w:b/>
                <w:bCs/>
                <w:i w:val="0"/>
                <w:iCs w:val="0"/>
                <w:color w:val="000000"/>
                <w:kern w:val="0"/>
                <w:sz w:val="22"/>
                <w:szCs w:val="22"/>
                <w:u w:val="none"/>
                <w:bdr w:val="none" w:color="auto" w:sz="0" w:space="0"/>
                <w:lang w:val="en-US" w:eastAsia="zh-CN" w:bidi="ar"/>
              </w:rPr>
              <w:br w:type="textWrapping"/>
            </w:r>
            <w:r>
              <w:rPr>
                <w:rFonts w:hint="eastAsia" w:ascii="宋体" w:hAnsi="宋体" w:eastAsia="宋体" w:cs="宋体"/>
                <w:b/>
                <w:bCs/>
                <w:i w:val="0"/>
                <w:iCs w:val="0"/>
                <w:color w:val="000000"/>
                <w:kern w:val="0"/>
                <w:sz w:val="22"/>
                <w:szCs w:val="22"/>
                <w:u w:val="none"/>
                <w:bdr w:val="none" w:color="auto" w:sz="0" w:space="0"/>
                <w:lang w:val="en-US" w:eastAsia="zh-CN" w:bidi="ar"/>
              </w:rPr>
              <w:t>地址：广州市增城区派潭镇派潭大道中226号。       电话：020-82821819</w:t>
            </w: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9840" w:type="dxa"/>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9840" w:type="dxa"/>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9840" w:type="dxa"/>
            <w:gridSpan w:val="5"/>
            <w:vMerge w:val="restart"/>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以下车辆是有悬挂车辆号牌的小型汽车（包括拖拉机、农用车）</w:t>
            </w: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9840" w:type="dxa"/>
            <w:gridSpan w:val="5"/>
            <w:vMerge w:val="continue"/>
            <w:tcBorders>
              <w:top w:val="nil"/>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粤A2BS93</w:t>
            </w: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0" w:type="auto"/>
            <w:gridSpan w:val="5"/>
            <w:vMerge w:val="restart"/>
            <w:tcBorders>
              <w:top w:val="single" w:color="000000" w:sz="4" w:space="0"/>
              <w:left w:val="single" w:color="000000" w:sz="4" w:space="0"/>
              <w:bottom w:val="nil"/>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以下车辆是有悬挂车辆号牌的二轮摩托车</w:t>
            </w: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0" w:type="auto"/>
            <w:gridSpan w:val="5"/>
            <w:vMerge w:val="continue"/>
            <w:tcBorders>
              <w:top w:val="single" w:color="000000" w:sz="4" w:space="0"/>
              <w:left w:val="single" w:color="000000" w:sz="4" w:space="0"/>
              <w:bottom w:val="nil"/>
              <w:right w:val="single" w:color="000000" w:sz="4" w:space="0"/>
            </w:tcBorders>
            <w:shd w:val="clear" w:color="auto" w:fill="FFFFFF"/>
            <w:noWrap/>
            <w:vAlign w:val="center"/>
          </w:tcPr>
          <w:p>
            <w:pPr>
              <w:jc w:val="center"/>
              <w:rPr>
                <w:rFonts w:hint="eastAsia" w:ascii="宋体" w:hAnsi="宋体" w:eastAsia="宋体" w:cs="宋体"/>
                <w:b/>
                <w:bCs/>
                <w:i w:val="0"/>
                <w:iCs w:val="0"/>
                <w:color w:val="000000"/>
                <w:sz w:val="22"/>
                <w:szCs w:val="22"/>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粤AGG999</w:t>
            </w: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粤AQS435</w:t>
            </w: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粤A16V26</w:t>
            </w: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粤A25V80</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粤ABL638</w:t>
            </w: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粤AHE263</w:t>
            </w: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9840" w:type="dxa"/>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以下车辆是没有悬挂车辆号牌、有车辆识别号码（后6位）的二轮摩托车</w:t>
            </w: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9840" w:type="dxa"/>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0" w:type="auto"/>
            <w:tcBorders>
              <w:top w:val="nil"/>
              <w:left w:val="nil"/>
              <w:bottom w:val="nil"/>
              <w:right w:val="nil"/>
            </w:tcBorders>
            <w:shd w:val="clear"/>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120779</w:t>
            </w: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64436</w:t>
            </w: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9840" w:type="dxa"/>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以下车辆是没有悬挂车辆号牌、无车辆识别号码、有发动机号码（后6位）的二轮摩托车</w:t>
            </w: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9840" w:type="dxa"/>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300964</w:t>
            </w: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15987</w:t>
            </w: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900210</w:t>
            </w: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0" w:type="auto"/>
            <w:gridSpan w:val="5"/>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以下车辆是没有悬挂车辆号牌、有车辆识别号码（后6位）的二轮电动车</w:t>
            </w: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b/>
                <w:bCs/>
                <w:i w:val="0"/>
                <w:iCs w:val="0"/>
                <w:color w:val="000000"/>
                <w:sz w:val="22"/>
                <w:szCs w:val="22"/>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040334</w:t>
            </w: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101305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008275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b/>
                <w:bCs/>
                <w:i w:val="0"/>
                <w:iCs w:val="0"/>
                <w:color w:val="000000"/>
                <w:sz w:val="22"/>
                <w:szCs w:val="22"/>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0" w:type="auto"/>
            <w:gridSpan w:val="5"/>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以下车辆是没有悬挂车辆号牌、没有车辆识别号码、有电机号码（后6位）的二轮电动车</w:t>
            </w: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b/>
                <w:bCs/>
                <w:i w:val="0"/>
                <w:iCs w:val="0"/>
                <w:color w:val="000000"/>
                <w:sz w:val="22"/>
                <w:szCs w:val="22"/>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00696</w:t>
            </w: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203655</w:t>
            </w: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064288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1"/>
                <w:szCs w:val="21"/>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9840" w:type="dxa"/>
            <w:gridSpan w:val="5"/>
            <w:vMerge w:val="restart"/>
            <w:tcBorders>
              <w:top w:val="single" w:color="000000" w:sz="4" w:space="0"/>
              <w:left w:val="single" w:color="000000" w:sz="4" w:space="0"/>
              <w:bottom w:val="single" w:color="000000" w:sz="4" w:space="0"/>
              <w:right w:val="single" w:color="000000" w:sz="4" w:space="0"/>
            </w:tcBorders>
            <w:shd w:val="clear" w:color="auto" w:fill="FFCC0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以下违法车辆到广州市公安局交通警察支队增城大队七中队处理。</w:t>
            </w:r>
            <w:r>
              <w:rPr>
                <w:rFonts w:hint="eastAsia" w:ascii="宋体" w:hAnsi="宋体" w:eastAsia="宋体" w:cs="宋体"/>
                <w:b/>
                <w:bCs/>
                <w:i w:val="0"/>
                <w:iCs w:val="0"/>
                <w:color w:val="000000"/>
                <w:kern w:val="0"/>
                <w:sz w:val="22"/>
                <w:szCs w:val="22"/>
                <w:u w:val="none"/>
                <w:bdr w:val="none" w:color="auto" w:sz="0" w:space="0"/>
                <w:lang w:val="en-US" w:eastAsia="zh-CN" w:bidi="ar"/>
              </w:rPr>
              <w:br w:type="textWrapping"/>
            </w:r>
            <w:r>
              <w:rPr>
                <w:rFonts w:hint="eastAsia" w:ascii="宋体" w:hAnsi="宋体" w:eastAsia="宋体" w:cs="宋体"/>
                <w:b/>
                <w:bCs/>
                <w:i w:val="0"/>
                <w:iCs w:val="0"/>
                <w:color w:val="000000"/>
                <w:kern w:val="0"/>
                <w:sz w:val="22"/>
                <w:szCs w:val="22"/>
                <w:u w:val="none"/>
                <w:bdr w:val="none" w:color="auto" w:sz="0" w:space="0"/>
                <w:lang w:val="en-US" w:eastAsia="zh-CN" w:bidi="ar"/>
              </w:rPr>
              <w:t>地址：广州市增城区永宁街永联路68号。       电话：020-82977555</w:t>
            </w: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9840" w:type="dxa"/>
            <w:gridSpan w:val="5"/>
            <w:vMerge w:val="continue"/>
            <w:tcBorders>
              <w:top w:val="single" w:color="000000" w:sz="4" w:space="0"/>
              <w:left w:val="single" w:color="000000" w:sz="4" w:space="0"/>
              <w:bottom w:val="single" w:color="000000" w:sz="4" w:space="0"/>
              <w:right w:val="single" w:color="000000" w:sz="4" w:space="0"/>
            </w:tcBorders>
            <w:shd w:val="clear" w:color="auto" w:fill="FFCC00"/>
            <w:vAlign w:val="center"/>
          </w:tcPr>
          <w:p>
            <w:pPr>
              <w:jc w:val="center"/>
              <w:rPr>
                <w:rFonts w:hint="eastAsia" w:ascii="宋体" w:hAnsi="宋体" w:eastAsia="宋体" w:cs="宋体"/>
                <w:b/>
                <w:bCs/>
                <w:i w:val="0"/>
                <w:iCs w:val="0"/>
                <w:color w:val="000000"/>
                <w:sz w:val="22"/>
                <w:szCs w:val="22"/>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9840" w:type="dxa"/>
            <w:gridSpan w:val="5"/>
            <w:vMerge w:val="continue"/>
            <w:tcBorders>
              <w:top w:val="single" w:color="000000" w:sz="4" w:space="0"/>
              <w:left w:val="single" w:color="000000" w:sz="4" w:space="0"/>
              <w:bottom w:val="single" w:color="000000" w:sz="4" w:space="0"/>
              <w:right w:val="single" w:color="000000" w:sz="4" w:space="0"/>
            </w:tcBorders>
            <w:shd w:val="clear" w:color="auto" w:fill="FFCC00"/>
            <w:vAlign w:val="center"/>
          </w:tcPr>
          <w:p>
            <w:pPr>
              <w:jc w:val="center"/>
              <w:rPr>
                <w:rFonts w:hint="eastAsia" w:ascii="宋体" w:hAnsi="宋体" w:eastAsia="宋体" w:cs="宋体"/>
                <w:b/>
                <w:bCs/>
                <w:i w:val="0"/>
                <w:iCs w:val="0"/>
                <w:color w:val="000000"/>
                <w:sz w:val="22"/>
                <w:szCs w:val="22"/>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9840" w:type="dxa"/>
            <w:gridSpan w:val="5"/>
            <w:vMerge w:val="restart"/>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以下车辆是有悬挂车辆号牌的小型汽车（包括拖拉机、农用车）</w:t>
            </w: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9840" w:type="dxa"/>
            <w:gridSpan w:val="5"/>
            <w:vMerge w:val="continue"/>
            <w:tcBorders>
              <w:top w:val="nil"/>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196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粤F25E09</w:t>
            </w:r>
          </w:p>
        </w:tc>
        <w:tc>
          <w:tcPr>
            <w:tcW w:w="196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粤AA8U26</w:t>
            </w:r>
          </w:p>
        </w:tc>
        <w:tc>
          <w:tcPr>
            <w:tcW w:w="1968" w:type="dxa"/>
            <w:tcBorders>
              <w:top w:val="single" w:color="000000" w:sz="4" w:space="0"/>
              <w:left w:val="single" w:color="000000" w:sz="4" w:space="0"/>
              <w:bottom w:val="nil"/>
              <w:right w:val="single" w:color="000000" w:sz="4" w:space="0"/>
            </w:tcBorders>
            <w:shd w:val="clear"/>
            <w:vAlign w:val="center"/>
          </w:tcPr>
          <w:p>
            <w:pPr>
              <w:rPr>
                <w:rFonts w:hint="eastAsia" w:ascii="宋体" w:hAnsi="宋体" w:eastAsia="宋体" w:cs="宋体"/>
                <w:i w:val="0"/>
                <w:iCs w:val="0"/>
                <w:color w:val="000000"/>
                <w:sz w:val="24"/>
                <w:szCs w:val="24"/>
                <w:u w:val="none"/>
              </w:rPr>
            </w:pPr>
          </w:p>
        </w:tc>
        <w:tc>
          <w:tcPr>
            <w:tcW w:w="1968" w:type="dxa"/>
            <w:tcBorders>
              <w:top w:val="single" w:color="000000" w:sz="4" w:space="0"/>
              <w:left w:val="single" w:color="000000" w:sz="4" w:space="0"/>
              <w:bottom w:val="nil"/>
              <w:right w:val="single" w:color="000000" w:sz="4" w:space="0"/>
            </w:tcBorders>
            <w:shd w:val="clear"/>
            <w:vAlign w:val="center"/>
          </w:tcPr>
          <w:p>
            <w:pPr>
              <w:jc w:val="center"/>
              <w:rPr>
                <w:rFonts w:hint="eastAsia" w:ascii="宋体" w:hAnsi="宋体" w:eastAsia="宋体" w:cs="宋体"/>
                <w:i w:val="0"/>
                <w:iCs w:val="0"/>
                <w:color w:val="000000"/>
                <w:sz w:val="24"/>
                <w:szCs w:val="24"/>
                <w:u w:val="none"/>
              </w:rPr>
            </w:pPr>
          </w:p>
        </w:tc>
        <w:tc>
          <w:tcPr>
            <w:tcW w:w="1968"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9840" w:type="dxa"/>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以下车辆是没有悬挂车辆号牌、没有车辆识别号码和发动机号码、有行政强制措施凭证号（后7位）的二轮摩托车</w:t>
            </w: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9840" w:type="dxa"/>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1968" w:type="dxa"/>
            <w:tcBorders>
              <w:top w:val="nil"/>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0308247</w:t>
            </w:r>
          </w:p>
        </w:tc>
        <w:tc>
          <w:tcPr>
            <w:tcW w:w="1968" w:type="dxa"/>
            <w:tcBorders>
              <w:top w:val="nil"/>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0308250</w:t>
            </w:r>
          </w:p>
        </w:tc>
        <w:tc>
          <w:tcPr>
            <w:tcW w:w="1968" w:type="dxa"/>
            <w:tcBorders>
              <w:top w:val="nil"/>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0321026</w:t>
            </w:r>
          </w:p>
        </w:tc>
        <w:tc>
          <w:tcPr>
            <w:tcW w:w="1968" w:type="dxa"/>
            <w:tcBorders>
              <w:top w:val="nil"/>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0321037</w:t>
            </w:r>
          </w:p>
        </w:tc>
        <w:tc>
          <w:tcPr>
            <w:tcW w:w="0" w:type="auto"/>
            <w:tcBorders>
              <w:top w:val="nil"/>
              <w:left w:val="nil"/>
              <w:bottom w:val="nil"/>
              <w:right w:val="nil"/>
            </w:tcBorders>
            <w:shd w:val="clear"/>
            <w:noWrap/>
            <w:vAlign w:val="center"/>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9840" w:type="dxa"/>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bdr w:val="none" w:color="auto" w:sz="0" w:space="0"/>
                <w:lang w:val="en-US" w:eastAsia="zh-CN" w:bidi="ar"/>
              </w:rPr>
              <w:t>以下车辆是没有悬挂车辆号牌、没有车辆识别号码、没有电动机号码、有行政强制措施凭证号（后7位）的二轮电动车</w:t>
            </w: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9840" w:type="dxa"/>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1"/>
                <w:szCs w:val="21"/>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1968" w:type="dxa"/>
            <w:tcBorders>
              <w:top w:val="nil"/>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0306696</w:t>
            </w:r>
          </w:p>
        </w:tc>
        <w:tc>
          <w:tcPr>
            <w:tcW w:w="1968" w:type="dxa"/>
            <w:tcBorders>
              <w:top w:val="nil"/>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0271383</w:t>
            </w:r>
          </w:p>
        </w:tc>
        <w:tc>
          <w:tcPr>
            <w:tcW w:w="1968" w:type="dxa"/>
            <w:tcBorders>
              <w:top w:val="nil"/>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0280213</w:t>
            </w:r>
          </w:p>
        </w:tc>
        <w:tc>
          <w:tcPr>
            <w:tcW w:w="1968" w:type="dxa"/>
            <w:tcBorders>
              <w:top w:val="nil"/>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0280192</w:t>
            </w:r>
          </w:p>
        </w:tc>
        <w:tc>
          <w:tcPr>
            <w:tcW w:w="1968" w:type="dxa"/>
            <w:tcBorders>
              <w:top w:val="nil"/>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0275411</w:t>
            </w: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1968" w:type="dxa"/>
            <w:tcBorders>
              <w:top w:val="nil"/>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0274137</w:t>
            </w:r>
          </w:p>
        </w:tc>
        <w:tc>
          <w:tcPr>
            <w:tcW w:w="0" w:type="auto"/>
            <w:tcBorders>
              <w:top w:val="nil"/>
              <w:left w:val="nil"/>
              <w:bottom w:val="nil"/>
              <w:right w:val="nil"/>
            </w:tcBorders>
            <w:shd w:val="clear"/>
            <w:noWrap/>
            <w:vAlign w:val="center"/>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center"/>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center"/>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center"/>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9840" w:type="dxa"/>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bdr w:val="none" w:color="auto" w:sz="0" w:space="0"/>
                <w:lang w:val="en-US" w:eastAsia="zh-CN" w:bidi="ar"/>
              </w:rPr>
              <w:t>以下车辆是没有悬挂车辆号牌、没有车辆识别号码、没有电动机号码、有行政强制措施凭证号（后7位）的三轮电动车</w:t>
            </w: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9840" w:type="dxa"/>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1"/>
                <w:szCs w:val="21"/>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1968" w:type="dxa"/>
            <w:tcBorders>
              <w:top w:val="nil"/>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0321040</w:t>
            </w:r>
          </w:p>
        </w:tc>
        <w:tc>
          <w:tcPr>
            <w:tcW w:w="1968"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4"/>
                <w:szCs w:val="24"/>
                <w:u w:val="none"/>
              </w:rPr>
            </w:pPr>
          </w:p>
        </w:tc>
        <w:tc>
          <w:tcPr>
            <w:tcW w:w="1968"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4"/>
                <w:szCs w:val="24"/>
                <w:u w:val="none"/>
              </w:rPr>
            </w:pPr>
          </w:p>
        </w:tc>
        <w:tc>
          <w:tcPr>
            <w:tcW w:w="1968"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4"/>
                <w:szCs w:val="24"/>
                <w:u w:val="none"/>
              </w:rPr>
            </w:pPr>
          </w:p>
        </w:tc>
        <w:tc>
          <w:tcPr>
            <w:tcW w:w="1968"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9840" w:type="dxa"/>
            <w:gridSpan w:val="5"/>
            <w:vMerge w:val="restart"/>
            <w:tcBorders>
              <w:top w:val="single" w:color="000000" w:sz="4" w:space="0"/>
              <w:left w:val="single" w:color="000000" w:sz="4" w:space="0"/>
              <w:bottom w:val="single" w:color="000000" w:sz="4" w:space="0"/>
              <w:right w:val="single" w:color="000000" w:sz="4" w:space="0"/>
            </w:tcBorders>
            <w:shd w:val="clear" w:color="auto" w:fill="FFCC0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 xml:space="preserve">     以下事故车辆到广州市公安局交通警察支队增城大队七中队处理。</w:t>
            </w:r>
            <w:r>
              <w:rPr>
                <w:rFonts w:hint="eastAsia" w:ascii="宋体" w:hAnsi="宋体" w:eastAsia="宋体" w:cs="宋体"/>
                <w:b/>
                <w:bCs/>
                <w:i w:val="0"/>
                <w:iCs w:val="0"/>
                <w:color w:val="000000"/>
                <w:kern w:val="0"/>
                <w:sz w:val="22"/>
                <w:szCs w:val="22"/>
                <w:u w:val="none"/>
                <w:bdr w:val="none" w:color="auto" w:sz="0" w:space="0"/>
                <w:lang w:val="en-US" w:eastAsia="zh-CN" w:bidi="ar"/>
              </w:rPr>
              <w:br w:type="textWrapping"/>
            </w:r>
            <w:r>
              <w:rPr>
                <w:rFonts w:hint="eastAsia" w:ascii="宋体" w:hAnsi="宋体" w:eastAsia="宋体" w:cs="宋体"/>
                <w:b/>
                <w:bCs/>
                <w:i w:val="0"/>
                <w:iCs w:val="0"/>
                <w:color w:val="000000"/>
                <w:kern w:val="0"/>
                <w:sz w:val="22"/>
                <w:szCs w:val="22"/>
                <w:u w:val="none"/>
                <w:bdr w:val="none" w:color="auto" w:sz="0" w:space="0"/>
                <w:lang w:val="en-US" w:eastAsia="zh-CN" w:bidi="ar"/>
              </w:rPr>
              <w:t>地址：广州市增城区永宁街永联路68号。电话：020-82977555</w:t>
            </w: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9840" w:type="dxa"/>
            <w:gridSpan w:val="5"/>
            <w:vMerge w:val="continue"/>
            <w:tcBorders>
              <w:top w:val="single" w:color="000000" w:sz="4" w:space="0"/>
              <w:left w:val="single" w:color="000000" w:sz="4" w:space="0"/>
              <w:bottom w:val="single" w:color="000000" w:sz="4" w:space="0"/>
              <w:right w:val="single" w:color="000000" w:sz="4" w:space="0"/>
            </w:tcBorders>
            <w:shd w:val="clear" w:color="auto" w:fill="FFCC00"/>
            <w:vAlign w:val="center"/>
          </w:tcPr>
          <w:p>
            <w:pPr>
              <w:jc w:val="center"/>
              <w:rPr>
                <w:rFonts w:hint="eastAsia" w:ascii="宋体" w:hAnsi="宋体" w:eastAsia="宋体" w:cs="宋体"/>
                <w:b/>
                <w:bCs/>
                <w:i w:val="0"/>
                <w:iCs w:val="0"/>
                <w:color w:val="000000"/>
                <w:sz w:val="22"/>
                <w:szCs w:val="22"/>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9840" w:type="dxa"/>
            <w:gridSpan w:val="5"/>
            <w:vMerge w:val="continue"/>
            <w:tcBorders>
              <w:top w:val="single" w:color="000000" w:sz="4" w:space="0"/>
              <w:left w:val="single" w:color="000000" w:sz="4" w:space="0"/>
              <w:bottom w:val="single" w:color="000000" w:sz="4" w:space="0"/>
              <w:right w:val="single" w:color="000000" w:sz="4" w:space="0"/>
            </w:tcBorders>
            <w:shd w:val="clear" w:color="auto" w:fill="FFCC00"/>
            <w:vAlign w:val="center"/>
          </w:tcPr>
          <w:p>
            <w:pPr>
              <w:jc w:val="center"/>
              <w:rPr>
                <w:rFonts w:hint="eastAsia" w:ascii="宋体" w:hAnsi="宋体" w:eastAsia="宋体" w:cs="宋体"/>
                <w:b/>
                <w:bCs/>
                <w:i w:val="0"/>
                <w:iCs w:val="0"/>
                <w:color w:val="000000"/>
                <w:sz w:val="22"/>
                <w:szCs w:val="22"/>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9840" w:type="dxa"/>
            <w:gridSpan w:val="5"/>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以下车辆是有悬挂车辆号牌的大型汽车</w:t>
            </w: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9840" w:type="dxa"/>
            <w:gridSpan w:val="5"/>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22"/>
                <w:szCs w:val="22"/>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196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粤AHJ377</w:t>
            </w:r>
          </w:p>
        </w:tc>
        <w:tc>
          <w:tcPr>
            <w:tcW w:w="196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粤ACK966</w:t>
            </w: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9840" w:type="dxa"/>
            <w:gridSpan w:val="5"/>
            <w:vMerge w:val="restart"/>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以下车辆是有悬挂车辆号牌的小型汽车</w:t>
            </w: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9840" w:type="dxa"/>
            <w:gridSpan w:val="5"/>
            <w:vMerge w:val="continue"/>
            <w:tcBorders>
              <w:top w:val="nil"/>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196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粤C3325B</w:t>
            </w:r>
          </w:p>
        </w:tc>
        <w:tc>
          <w:tcPr>
            <w:tcW w:w="196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陜U9N859</w:t>
            </w:r>
          </w:p>
        </w:tc>
        <w:tc>
          <w:tcPr>
            <w:tcW w:w="196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鲁P299QA</w:t>
            </w:r>
          </w:p>
        </w:tc>
        <w:tc>
          <w:tcPr>
            <w:tcW w:w="196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粤R198R0</w:t>
            </w:r>
          </w:p>
        </w:tc>
        <w:tc>
          <w:tcPr>
            <w:tcW w:w="196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粤T24L80</w:t>
            </w: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196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粤AA17186</w:t>
            </w:r>
          </w:p>
        </w:tc>
        <w:tc>
          <w:tcPr>
            <w:tcW w:w="196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桂K9659C</w:t>
            </w:r>
          </w:p>
        </w:tc>
        <w:tc>
          <w:tcPr>
            <w:tcW w:w="196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粤AAE7138</w:t>
            </w:r>
          </w:p>
        </w:tc>
        <w:tc>
          <w:tcPr>
            <w:tcW w:w="196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粤A93EY8</w:t>
            </w:r>
          </w:p>
        </w:tc>
        <w:tc>
          <w:tcPr>
            <w:tcW w:w="196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粤EC39X8</w:t>
            </w: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196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粤SEN253</w:t>
            </w:r>
          </w:p>
        </w:tc>
        <w:tc>
          <w:tcPr>
            <w:tcW w:w="196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粤AQ838L</w:t>
            </w:r>
          </w:p>
        </w:tc>
        <w:tc>
          <w:tcPr>
            <w:tcW w:w="0" w:type="auto"/>
            <w:tcBorders>
              <w:top w:val="nil"/>
              <w:left w:val="nil"/>
              <w:bottom w:val="nil"/>
              <w:right w:val="nil"/>
            </w:tcBorders>
            <w:shd w:val="clear"/>
            <w:noWrap/>
            <w:vAlign w:val="center"/>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center"/>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center"/>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9840" w:type="dxa"/>
            <w:gridSpan w:val="5"/>
            <w:vMerge w:val="restart"/>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以下车辆是没有悬挂车辆号牌、没有车辆识别号码和发动机号码、有行政强制措施凭证号(后7位)的二轮摩托车</w:t>
            </w: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9840" w:type="dxa"/>
            <w:gridSpan w:val="5"/>
            <w:vMerge w:val="continue"/>
            <w:tcBorders>
              <w:top w:val="nil"/>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196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0001634</w:t>
            </w:r>
          </w:p>
        </w:tc>
        <w:tc>
          <w:tcPr>
            <w:tcW w:w="196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0248570</w:t>
            </w:r>
          </w:p>
        </w:tc>
        <w:tc>
          <w:tcPr>
            <w:tcW w:w="196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0303127</w:t>
            </w:r>
          </w:p>
        </w:tc>
        <w:tc>
          <w:tcPr>
            <w:tcW w:w="196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0189440</w:t>
            </w:r>
          </w:p>
        </w:tc>
        <w:tc>
          <w:tcPr>
            <w:tcW w:w="196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0002272</w:t>
            </w: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196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0299475</w:t>
            </w:r>
          </w:p>
        </w:tc>
        <w:tc>
          <w:tcPr>
            <w:tcW w:w="196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0303141</w:t>
            </w:r>
          </w:p>
        </w:tc>
        <w:tc>
          <w:tcPr>
            <w:tcW w:w="196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0304885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9840" w:type="dxa"/>
            <w:gridSpan w:val="5"/>
            <w:vMerge w:val="restart"/>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以下车辆是没有悬挂车辆号牌、没有车辆识别号码和发动机号码、有行政强制措施凭证号(后7位)的三轮摩托车</w:t>
            </w: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9840" w:type="dxa"/>
            <w:gridSpan w:val="5"/>
            <w:vMerge w:val="continue"/>
            <w:tcBorders>
              <w:top w:val="nil"/>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1968" w:type="dxa"/>
            <w:tcBorders>
              <w:top w:val="nil"/>
              <w:left w:val="single" w:color="000000" w:sz="4" w:space="0"/>
              <w:bottom w:val="single" w:color="000000" w:sz="4" w:space="0"/>
              <w:right w:val="nil"/>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8000946</w:t>
            </w: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9840" w:type="dxa"/>
            <w:gridSpan w:val="5"/>
            <w:vMerge w:val="restart"/>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以下车辆是有悬挂车辆号牌的二轮电动车</w:t>
            </w: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9840" w:type="dxa"/>
            <w:gridSpan w:val="5"/>
            <w:vMerge w:val="continue"/>
            <w:tcBorders>
              <w:top w:val="nil"/>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196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广州852922</w:t>
            </w:r>
          </w:p>
        </w:tc>
        <w:tc>
          <w:tcPr>
            <w:tcW w:w="196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广州U08972</w:t>
            </w:r>
          </w:p>
        </w:tc>
        <w:tc>
          <w:tcPr>
            <w:tcW w:w="1968"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4"/>
                <w:szCs w:val="24"/>
                <w:u w:val="none"/>
              </w:rPr>
            </w:pPr>
          </w:p>
        </w:tc>
        <w:tc>
          <w:tcPr>
            <w:tcW w:w="1968"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4"/>
                <w:szCs w:val="24"/>
                <w:u w:val="none"/>
              </w:rPr>
            </w:pPr>
          </w:p>
        </w:tc>
        <w:tc>
          <w:tcPr>
            <w:tcW w:w="1968"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9840" w:type="dxa"/>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bdr w:val="none" w:color="auto" w:sz="0" w:space="0"/>
                <w:lang w:val="en-US" w:eastAsia="zh-CN" w:bidi="ar"/>
              </w:rPr>
              <w:t>以下车辆是没有悬挂车辆号牌、没有车辆识别号码、没有电动机号码、有行政强制措施凭证号（后7位）的二轮电动车</w:t>
            </w: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9840" w:type="dxa"/>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1"/>
                <w:szCs w:val="21"/>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196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0295673</w:t>
            </w:r>
          </w:p>
        </w:tc>
        <w:tc>
          <w:tcPr>
            <w:tcW w:w="196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0297235</w:t>
            </w:r>
          </w:p>
        </w:tc>
        <w:tc>
          <w:tcPr>
            <w:tcW w:w="196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0305017</w:t>
            </w:r>
          </w:p>
        </w:tc>
        <w:tc>
          <w:tcPr>
            <w:tcW w:w="196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0001894</w:t>
            </w:r>
          </w:p>
        </w:tc>
        <w:tc>
          <w:tcPr>
            <w:tcW w:w="196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0302757</w:t>
            </w: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196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0189451</w:t>
            </w:r>
          </w:p>
        </w:tc>
        <w:tc>
          <w:tcPr>
            <w:tcW w:w="196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0302577</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9840" w:type="dxa"/>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bdr w:val="none" w:color="auto" w:sz="0" w:space="0"/>
                <w:lang w:val="en-US" w:eastAsia="zh-CN" w:bidi="ar"/>
              </w:rPr>
              <w:t>以下车辆是没有悬挂车辆号牌、没有车辆识别号码、有电机号码（后6位）的三轮电动车</w:t>
            </w: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9840" w:type="dxa"/>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1"/>
                <w:szCs w:val="21"/>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196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0403NB</w:t>
            </w:r>
          </w:p>
        </w:tc>
        <w:tc>
          <w:tcPr>
            <w:tcW w:w="1968"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21"/>
                <w:szCs w:val="21"/>
                <w:u w:val="none"/>
              </w:rPr>
            </w:pPr>
          </w:p>
        </w:tc>
        <w:tc>
          <w:tcPr>
            <w:tcW w:w="1968"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21"/>
                <w:szCs w:val="21"/>
                <w:u w:val="none"/>
              </w:rPr>
            </w:pPr>
          </w:p>
        </w:tc>
        <w:tc>
          <w:tcPr>
            <w:tcW w:w="1968"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21"/>
                <w:szCs w:val="21"/>
                <w:u w:val="none"/>
              </w:rPr>
            </w:pPr>
          </w:p>
        </w:tc>
        <w:tc>
          <w:tcPr>
            <w:tcW w:w="1968"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21"/>
                <w:szCs w:val="21"/>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9840" w:type="dxa"/>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以下违法车辆到广州市公安局交通警察支队增城大队八中队处理。</w:t>
            </w:r>
            <w:r>
              <w:rPr>
                <w:rFonts w:hint="eastAsia" w:ascii="宋体" w:hAnsi="宋体" w:eastAsia="宋体" w:cs="宋体"/>
                <w:b/>
                <w:bCs/>
                <w:i w:val="0"/>
                <w:iCs w:val="0"/>
                <w:color w:val="000000"/>
                <w:kern w:val="0"/>
                <w:sz w:val="22"/>
                <w:szCs w:val="22"/>
                <w:u w:val="none"/>
                <w:bdr w:val="none" w:color="auto" w:sz="0" w:space="0"/>
                <w:lang w:val="en-US" w:eastAsia="zh-CN" w:bidi="ar"/>
              </w:rPr>
              <w:br w:type="textWrapping"/>
            </w:r>
            <w:r>
              <w:rPr>
                <w:rFonts w:hint="eastAsia" w:ascii="宋体" w:hAnsi="宋体" w:eastAsia="宋体" w:cs="宋体"/>
                <w:b/>
                <w:bCs/>
                <w:i w:val="0"/>
                <w:iCs w:val="0"/>
                <w:color w:val="000000"/>
                <w:kern w:val="0"/>
                <w:sz w:val="22"/>
                <w:szCs w:val="22"/>
                <w:u w:val="none"/>
                <w:bdr w:val="none" w:color="auto" w:sz="0" w:space="0"/>
                <w:lang w:val="en-US" w:eastAsia="zh-CN" w:bidi="ar"/>
              </w:rPr>
              <w:t>地址：广州市增城区增江街纬五路73号。       电话：020-32858481</w:t>
            </w: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9840" w:type="dxa"/>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9840" w:type="dxa"/>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9840" w:type="dxa"/>
            <w:gridSpan w:val="5"/>
            <w:vMerge w:val="restart"/>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以下车辆是有悬挂车辆号牌的小型汽车（包括拖拉机、农用车）</w:t>
            </w: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9840" w:type="dxa"/>
            <w:gridSpan w:val="5"/>
            <w:vMerge w:val="continue"/>
            <w:tcBorders>
              <w:top w:val="nil"/>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粤AS5B85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粤A650RD</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粤SU632P</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粤SK694H</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豫0421832</w:t>
            </w: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粤AX3099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粤AE9X24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粤SFM756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桂K73839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粤C1G070</w:t>
            </w: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粤P98172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粤AR348D</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粤A5PB66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粤V5M106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粤S3G5R7</w:t>
            </w: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赣LA895挂</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粤TH212B</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翼DJE453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粤AH9990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粤P26S56</w:t>
            </w: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粤AP4897</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豫01R5017</w:t>
            </w: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0" w:type="auto"/>
            <w:gridSpan w:val="5"/>
            <w:vMerge w:val="restart"/>
            <w:tcBorders>
              <w:top w:val="single" w:color="000000" w:sz="4" w:space="0"/>
              <w:left w:val="single" w:color="000000" w:sz="4" w:space="0"/>
              <w:bottom w:val="nil"/>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以下车辆是有悬挂车辆号牌的二轮摩托车</w:t>
            </w: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0" w:type="auto"/>
            <w:gridSpan w:val="5"/>
            <w:vMerge w:val="continue"/>
            <w:tcBorders>
              <w:top w:val="single" w:color="000000" w:sz="4" w:space="0"/>
              <w:left w:val="single" w:color="000000" w:sz="4" w:space="0"/>
              <w:bottom w:val="nil"/>
              <w:right w:val="single" w:color="000000" w:sz="4" w:space="0"/>
            </w:tcBorders>
            <w:shd w:val="clear" w:color="auto" w:fill="FFFFFF"/>
            <w:noWrap/>
            <w:vAlign w:val="center"/>
          </w:tcPr>
          <w:p>
            <w:pPr>
              <w:jc w:val="center"/>
              <w:rPr>
                <w:rFonts w:hint="eastAsia" w:ascii="宋体" w:hAnsi="宋体" w:eastAsia="宋体" w:cs="宋体"/>
                <w:b/>
                <w:bCs/>
                <w:i w:val="0"/>
                <w:iCs w:val="0"/>
                <w:color w:val="000000"/>
                <w:sz w:val="22"/>
                <w:szCs w:val="22"/>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粤A15M01~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粤AQF231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粤AKB622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粤A5C592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粤A18V38~</w:t>
            </w: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粤AGH218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粤A29V80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粤A28H31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粤A62E61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粤AJM558</w:t>
            </w: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粤A16Z96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粤AQC439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粤A99R20~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粤A22S53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粤A08M38</w:t>
            </w: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粤A69V29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京BBG526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粤AMW244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粤ANZ869</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pPr>
              <w:jc w:val="center"/>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9840" w:type="dxa"/>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以下车辆是没有悬挂车辆号牌、有车辆识别号码（后6位）的二轮摩托车</w:t>
            </w: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9840" w:type="dxa"/>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车架号：303663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车架号：016931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车架号：814778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车架号：09803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9840" w:type="dxa"/>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以下车辆是没有悬挂车辆号牌、无车辆识别号码、有发动机号码（后6位）的二轮摩托车</w:t>
            </w: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9840" w:type="dxa"/>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发动机号：100416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9840" w:type="dxa"/>
            <w:gridSpan w:val="5"/>
            <w:vMerge w:val="restar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以下车辆是没有悬挂车辆号牌、有车辆识别号码的三轮机动车</w:t>
            </w: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9840" w:type="dxa"/>
            <w:gridSpan w:val="5"/>
            <w:vMerge w:val="continue"/>
            <w:tcBorders>
              <w:top w:val="single" w:color="000000" w:sz="4" w:space="0"/>
              <w:left w:val="single" w:color="000000" w:sz="4" w:space="0"/>
              <w:bottom w:val="nil"/>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111180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18722</w:t>
            </w: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0" w:type="auto"/>
            <w:gridSpan w:val="5"/>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以下车辆是没有悬挂车辆号牌、有车辆识别号码（后6位）的二轮电动车</w:t>
            </w: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b/>
                <w:bCs/>
                <w:i w:val="0"/>
                <w:iCs w:val="0"/>
                <w:color w:val="000000"/>
                <w:sz w:val="22"/>
                <w:szCs w:val="22"/>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650024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913360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411913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632218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004982</w:t>
            </w: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205474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A00004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12393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008684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112994</w:t>
            </w: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160917</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007218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16287</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401105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200542</w:t>
            </w: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1210049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03030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001295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02336</w:t>
            </w: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0" w:type="auto"/>
            <w:gridSpan w:val="5"/>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以下车辆是没有悬挂车辆号牌、没有车辆识别号码、有电机号码（后6位）的二轮电动车</w:t>
            </w: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b/>
                <w:bCs/>
                <w:i w:val="0"/>
                <w:iCs w:val="0"/>
                <w:color w:val="000000"/>
                <w:sz w:val="22"/>
                <w:szCs w:val="22"/>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1968" w:type="dxa"/>
            <w:tcBorders>
              <w:top w:val="single" w:color="000000" w:sz="4" w:space="0"/>
              <w:left w:val="single" w:color="000000" w:sz="4" w:space="0"/>
              <w:bottom w:val="single" w:color="000000" w:sz="4" w:space="0"/>
              <w:right w:val="single" w:color="000000" w:sz="4" w:space="0"/>
            </w:tcBorders>
            <w:shd w:val="clear"/>
            <w:vAlign w:val="bottom"/>
          </w:tcPr>
          <w:p>
            <w:pPr>
              <w:keepNext w:val="0"/>
              <w:keepLines w:val="0"/>
              <w:widowControl/>
              <w:suppressLineNumbers w:val="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电机号：307350</w:t>
            </w: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1"/>
                <w:szCs w:val="21"/>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9840" w:type="dxa"/>
            <w:gridSpan w:val="5"/>
            <w:vMerge w:val="restart"/>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bdr w:val="none" w:color="auto" w:sz="0" w:space="0"/>
                <w:lang w:val="en-US" w:eastAsia="zh-CN" w:bidi="ar"/>
              </w:rPr>
              <w:t>以下车辆是没有悬挂车辆号牌、没有车辆识别号码、有电机号码（后6位）的三轮电动车</w:t>
            </w: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9840" w:type="dxa"/>
            <w:gridSpan w:val="5"/>
            <w:vMerge w:val="continue"/>
            <w:tcBorders>
              <w:top w:val="nil"/>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1"/>
                <w:szCs w:val="21"/>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电机号：41380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自编2021110</w:t>
            </w: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9840" w:type="dxa"/>
            <w:gridSpan w:val="5"/>
            <w:vMerge w:val="restart"/>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bdr w:val="none" w:color="auto" w:sz="0" w:space="0"/>
                <w:lang w:val="en-US" w:eastAsia="zh-CN" w:bidi="ar"/>
              </w:rPr>
              <w:t>以下车辆是自编号的非机动车（包括自行车、手推车、人力车等）</w:t>
            </w: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9840" w:type="dxa"/>
            <w:gridSpan w:val="5"/>
            <w:vMerge w:val="continue"/>
            <w:tcBorders>
              <w:top w:val="nil"/>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1"/>
                <w:szCs w:val="21"/>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自编22314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自编2022429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自编168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自编2022627</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自编202294</w:t>
            </w: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自编202294~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自编2022101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70319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自编01108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自编202220</w:t>
            </w: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9840" w:type="dxa"/>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以下违法车辆到广州市公安局交通警察支队增城大队八中队处理。</w:t>
            </w:r>
            <w:r>
              <w:rPr>
                <w:rFonts w:hint="eastAsia" w:ascii="宋体" w:hAnsi="宋体" w:eastAsia="宋体" w:cs="宋体"/>
                <w:b/>
                <w:bCs/>
                <w:i w:val="0"/>
                <w:iCs w:val="0"/>
                <w:color w:val="000000"/>
                <w:kern w:val="0"/>
                <w:sz w:val="22"/>
                <w:szCs w:val="22"/>
                <w:u w:val="none"/>
                <w:bdr w:val="none" w:color="auto" w:sz="0" w:space="0"/>
                <w:lang w:val="en-US" w:eastAsia="zh-CN" w:bidi="ar"/>
              </w:rPr>
              <w:br w:type="textWrapping"/>
            </w:r>
            <w:r>
              <w:rPr>
                <w:rFonts w:hint="eastAsia" w:ascii="宋体" w:hAnsi="宋体" w:eastAsia="宋体" w:cs="宋体"/>
                <w:b/>
                <w:bCs/>
                <w:i w:val="0"/>
                <w:iCs w:val="0"/>
                <w:color w:val="000000"/>
                <w:kern w:val="0"/>
                <w:sz w:val="22"/>
                <w:szCs w:val="22"/>
                <w:u w:val="none"/>
                <w:bdr w:val="none" w:color="auto" w:sz="0" w:space="0"/>
                <w:lang w:val="en-US" w:eastAsia="zh-CN" w:bidi="ar"/>
              </w:rPr>
              <w:t>地址：广州市增城区增江街纬五路73号。       电话：020-32858481</w:t>
            </w: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9840" w:type="dxa"/>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9840" w:type="dxa"/>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0" w:type="auto"/>
            <w:gridSpan w:val="5"/>
            <w:vMerge w:val="restart"/>
            <w:tcBorders>
              <w:top w:val="single" w:color="000000" w:sz="4" w:space="0"/>
              <w:left w:val="single" w:color="000000" w:sz="4" w:space="0"/>
              <w:bottom w:val="nil"/>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以下车辆是有悬挂车辆号牌的二轮摩托车</w:t>
            </w: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0" w:type="auto"/>
            <w:gridSpan w:val="5"/>
            <w:vMerge w:val="continue"/>
            <w:tcBorders>
              <w:top w:val="single" w:color="000000" w:sz="4" w:space="0"/>
              <w:left w:val="single" w:color="000000" w:sz="4" w:space="0"/>
              <w:bottom w:val="nil"/>
              <w:right w:val="single" w:color="000000" w:sz="4" w:space="0"/>
            </w:tcBorders>
            <w:shd w:val="clear" w:color="auto" w:fill="FFFFFF"/>
            <w:noWrap/>
            <w:vAlign w:val="center"/>
          </w:tcPr>
          <w:p>
            <w:pPr>
              <w:jc w:val="center"/>
              <w:rPr>
                <w:rFonts w:hint="eastAsia" w:ascii="宋体" w:hAnsi="宋体" w:eastAsia="宋体" w:cs="宋体"/>
                <w:b/>
                <w:bCs/>
                <w:i w:val="0"/>
                <w:iCs w:val="0"/>
                <w:color w:val="000000"/>
                <w:sz w:val="22"/>
                <w:szCs w:val="22"/>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粤AJU450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粤ARM134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粤APZ407</w:t>
            </w:r>
          </w:p>
        </w:tc>
        <w:tc>
          <w:tcPr>
            <w:tcW w:w="1968" w:type="dxa"/>
            <w:tcBorders>
              <w:top w:val="single" w:color="000000" w:sz="4" w:space="0"/>
              <w:left w:val="single" w:color="000000" w:sz="4" w:space="0"/>
              <w:bottom w:val="single" w:color="000000" w:sz="4" w:space="0"/>
              <w:right w:val="single" w:color="000000" w:sz="4" w:space="0"/>
            </w:tcBorders>
            <w:shd w:val="clear"/>
            <w:vAlign w:val="bottom"/>
          </w:tcPr>
          <w:p>
            <w:pPr>
              <w:keepNext w:val="0"/>
              <w:keepLines w:val="0"/>
              <w:widowControl/>
              <w:suppressLineNumbers w:val="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粤AQC439</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粤AAJ907</w:t>
            </w: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粤A08M38</w:t>
            </w:r>
          </w:p>
        </w:tc>
        <w:tc>
          <w:tcPr>
            <w:tcW w:w="1968" w:type="dxa"/>
            <w:tcBorders>
              <w:top w:val="single" w:color="000000" w:sz="4" w:space="0"/>
              <w:left w:val="single" w:color="000000" w:sz="4" w:space="0"/>
              <w:bottom w:val="single" w:color="000000" w:sz="4" w:space="0"/>
              <w:right w:val="single" w:color="000000" w:sz="4" w:space="0"/>
            </w:tcBorders>
            <w:shd w:val="clear"/>
            <w:vAlign w:val="bottom"/>
          </w:tcPr>
          <w:p>
            <w:pPr>
              <w:keepNext w:val="0"/>
              <w:keepLines w:val="0"/>
              <w:widowControl/>
              <w:suppressLineNumbers w:val="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悬挂粤APE368</w:t>
            </w:r>
          </w:p>
        </w:tc>
        <w:tc>
          <w:tcPr>
            <w:tcW w:w="1968" w:type="dxa"/>
            <w:tcBorders>
              <w:top w:val="single" w:color="000000" w:sz="4" w:space="0"/>
              <w:left w:val="single" w:color="000000" w:sz="4" w:space="0"/>
              <w:bottom w:val="single" w:color="000000" w:sz="4" w:space="0"/>
              <w:right w:val="single" w:color="000000" w:sz="4" w:space="0"/>
            </w:tcBorders>
            <w:shd w:val="clear"/>
            <w:vAlign w:val="bottom"/>
          </w:tcPr>
          <w:p>
            <w:pPr>
              <w:keepNext w:val="0"/>
              <w:keepLines w:val="0"/>
              <w:widowControl/>
              <w:suppressLineNumbers w:val="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粤A234F3</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悬挂粤A28T58</w:t>
            </w:r>
          </w:p>
        </w:tc>
        <w:tc>
          <w:tcPr>
            <w:tcW w:w="1968" w:type="dxa"/>
            <w:tcBorders>
              <w:top w:val="single" w:color="000000" w:sz="4" w:space="0"/>
              <w:left w:val="single" w:color="000000" w:sz="4" w:space="0"/>
              <w:bottom w:val="single" w:color="000000" w:sz="4" w:space="0"/>
              <w:right w:val="single" w:color="000000" w:sz="4" w:space="0"/>
            </w:tcBorders>
            <w:shd w:val="clear"/>
            <w:vAlign w:val="bottom"/>
          </w:tcPr>
          <w:p>
            <w:pPr>
              <w:keepNext w:val="0"/>
              <w:keepLines w:val="0"/>
              <w:widowControl/>
              <w:suppressLineNumbers w:val="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粤AMH684</w:t>
            </w: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32" w:hRule="atLeast"/>
        </w:trPr>
        <w:tc>
          <w:tcPr>
            <w:tcW w:w="1968" w:type="dxa"/>
            <w:tcBorders>
              <w:top w:val="single" w:color="000000" w:sz="4" w:space="0"/>
              <w:left w:val="single" w:color="000000" w:sz="4" w:space="0"/>
              <w:bottom w:val="single" w:color="000000" w:sz="4" w:space="0"/>
              <w:right w:val="single" w:color="000000" w:sz="4" w:space="0"/>
            </w:tcBorders>
            <w:shd w:val="clear"/>
            <w:vAlign w:val="bottom"/>
          </w:tcPr>
          <w:p>
            <w:pPr>
              <w:keepNext w:val="0"/>
              <w:keepLines w:val="0"/>
              <w:widowControl/>
              <w:suppressLineNumbers w:val="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粤AGH218</w:t>
            </w:r>
          </w:p>
        </w:tc>
        <w:tc>
          <w:tcPr>
            <w:tcW w:w="1968" w:type="dxa"/>
            <w:tcBorders>
              <w:top w:val="single" w:color="000000" w:sz="4" w:space="0"/>
              <w:left w:val="single" w:color="000000" w:sz="4" w:space="0"/>
              <w:bottom w:val="single" w:color="000000" w:sz="4" w:space="0"/>
              <w:right w:val="single" w:color="000000" w:sz="4" w:space="0"/>
            </w:tcBorders>
            <w:shd w:val="clear"/>
            <w:vAlign w:val="bottom"/>
          </w:tcPr>
          <w:p>
            <w:pPr>
              <w:keepNext w:val="0"/>
              <w:keepLines w:val="0"/>
              <w:widowControl/>
              <w:suppressLineNumbers w:val="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悬挂粤A29V80</w:t>
            </w:r>
          </w:p>
        </w:tc>
        <w:tc>
          <w:tcPr>
            <w:tcW w:w="1968" w:type="dxa"/>
            <w:tcBorders>
              <w:top w:val="single" w:color="000000" w:sz="4" w:space="0"/>
              <w:left w:val="single" w:color="000000" w:sz="4" w:space="0"/>
              <w:bottom w:val="single" w:color="000000" w:sz="4" w:space="0"/>
              <w:right w:val="single" w:color="000000" w:sz="4" w:space="0"/>
            </w:tcBorders>
            <w:shd w:val="clear"/>
            <w:vAlign w:val="bottom"/>
          </w:tcPr>
          <w:p>
            <w:pPr>
              <w:keepNext w:val="0"/>
              <w:keepLines w:val="0"/>
              <w:widowControl/>
              <w:suppressLineNumbers w:val="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悬挂粤A16F26号牌（架00458，发100674）</w:t>
            </w:r>
          </w:p>
        </w:tc>
        <w:tc>
          <w:tcPr>
            <w:tcW w:w="1968" w:type="dxa"/>
            <w:tcBorders>
              <w:top w:val="single" w:color="000000" w:sz="4" w:space="0"/>
              <w:left w:val="single" w:color="000000" w:sz="4" w:space="0"/>
              <w:bottom w:val="single" w:color="000000" w:sz="4" w:space="0"/>
              <w:right w:val="single" w:color="000000" w:sz="4" w:space="0"/>
            </w:tcBorders>
            <w:shd w:val="clear"/>
            <w:vAlign w:val="bottom"/>
          </w:tcPr>
          <w:p>
            <w:pPr>
              <w:keepNext w:val="0"/>
              <w:keepLines w:val="0"/>
              <w:widowControl/>
              <w:suppressLineNumbers w:val="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悬挂粤A28H31</w:t>
            </w:r>
          </w:p>
        </w:tc>
        <w:tc>
          <w:tcPr>
            <w:tcW w:w="1968" w:type="dxa"/>
            <w:tcBorders>
              <w:top w:val="single" w:color="000000" w:sz="4" w:space="0"/>
              <w:left w:val="single" w:color="000000" w:sz="4" w:space="0"/>
              <w:bottom w:val="single" w:color="000000" w:sz="4" w:space="0"/>
              <w:right w:val="single" w:color="000000" w:sz="4" w:space="0"/>
            </w:tcBorders>
            <w:shd w:val="clear"/>
            <w:vAlign w:val="bottom"/>
          </w:tcPr>
          <w:p>
            <w:pPr>
              <w:keepNext w:val="0"/>
              <w:keepLines w:val="0"/>
              <w:widowControl/>
              <w:suppressLineNumbers w:val="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悬挂粤A62E61</w:t>
            </w: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1968" w:type="dxa"/>
            <w:tcBorders>
              <w:top w:val="single" w:color="000000" w:sz="4" w:space="0"/>
              <w:left w:val="single" w:color="000000" w:sz="4" w:space="0"/>
              <w:bottom w:val="single" w:color="000000" w:sz="4" w:space="0"/>
              <w:right w:val="single" w:color="000000" w:sz="4" w:space="0"/>
            </w:tcBorders>
            <w:shd w:val="clear"/>
            <w:vAlign w:val="bottom"/>
          </w:tcPr>
          <w:p>
            <w:pPr>
              <w:keepNext w:val="0"/>
              <w:keepLines w:val="0"/>
              <w:widowControl/>
              <w:suppressLineNumbers w:val="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悬挂粤ALA889</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悬挂粤A69V29</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粤ANZ869</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悬挂粤AUH838</w:t>
            </w:r>
          </w:p>
        </w:tc>
        <w:tc>
          <w:tcPr>
            <w:tcW w:w="0" w:type="auto"/>
            <w:tcBorders>
              <w:top w:val="single" w:color="000000" w:sz="4" w:space="0"/>
              <w:left w:val="single" w:color="000000" w:sz="4" w:space="0"/>
              <w:bottom w:val="single" w:color="000000" w:sz="4" w:space="0"/>
              <w:right w:val="single" w:color="000000" w:sz="4" w:space="0"/>
            </w:tcBorders>
            <w:shd w:val="clear"/>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粤A079F0</w:t>
            </w: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9840" w:type="dxa"/>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以下车辆是没有悬挂车辆号牌、有车辆识别号码（后6位）的二轮摩托车</w:t>
            </w: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9840" w:type="dxa"/>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1968" w:type="dxa"/>
            <w:tcBorders>
              <w:top w:val="single" w:color="000000" w:sz="4" w:space="0"/>
              <w:left w:val="single" w:color="000000" w:sz="4" w:space="0"/>
              <w:bottom w:val="single" w:color="000000" w:sz="4" w:space="0"/>
              <w:right w:val="single" w:color="000000" w:sz="4" w:space="0"/>
            </w:tcBorders>
            <w:shd w:val="clear"/>
            <w:vAlign w:val="bottom"/>
          </w:tcPr>
          <w:p>
            <w:pPr>
              <w:keepNext w:val="0"/>
              <w:keepLines w:val="0"/>
              <w:widowControl/>
              <w:suppressLineNumbers w:val="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车架号：10252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车架号：1038854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车架号：16931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车架号：101016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车架号：814778</w:t>
            </w: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9840" w:type="dxa"/>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以下车辆是没有悬挂车辆号牌、无车辆识别号码、有发动机号码（后6位）的二轮摩托车</w:t>
            </w: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9840" w:type="dxa"/>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发动机：735914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发动机号：100416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9840" w:type="dxa"/>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以下车辆是没有悬挂车辆号牌、没有车辆识别号码、有发动机号码的三轮机动车</w:t>
            </w: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9840" w:type="dxa"/>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发动机号：751239</w:t>
            </w: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0" w:type="auto"/>
            <w:gridSpan w:val="5"/>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以下车辆是没有悬挂车辆号牌、有车辆识别号码（后6位）的二轮电动车</w:t>
            </w: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b/>
                <w:bCs/>
                <w:i w:val="0"/>
                <w:iCs w:val="0"/>
                <w:color w:val="000000"/>
                <w:sz w:val="22"/>
                <w:szCs w:val="22"/>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1968" w:type="dxa"/>
            <w:tcBorders>
              <w:top w:val="single" w:color="000000" w:sz="4" w:space="0"/>
              <w:left w:val="single" w:color="000000" w:sz="4" w:space="0"/>
              <w:bottom w:val="single" w:color="000000" w:sz="4" w:space="0"/>
              <w:right w:val="single" w:color="000000" w:sz="4" w:space="0"/>
            </w:tcBorders>
            <w:shd w:val="clear"/>
            <w:vAlign w:val="bottom"/>
          </w:tcPr>
          <w:p>
            <w:pPr>
              <w:keepNext w:val="0"/>
              <w:keepLines w:val="0"/>
              <w:widowControl/>
              <w:suppressLineNumbers w:val="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车架号：160917</w:t>
            </w:r>
          </w:p>
        </w:tc>
        <w:tc>
          <w:tcPr>
            <w:tcW w:w="1968" w:type="dxa"/>
            <w:tcBorders>
              <w:top w:val="single" w:color="000000" w:sz="4" w:space="0"/>
              <w:left w:val="single" w:color="000000" w:sz="4" w:space="0"/>
              <w:bottom w:val="single" w:color="000000" w:sz="4" w:space="0"/>
              <w:right w:val="single" w:color="000000" w:sz="4" w:space="0"/>
            </w:tcBorders>
            <w:shd w:val="clear"/>
            <w:vAlign w:val="bottom"/>
          </w:tcPr>
          <w:p>
            <w:pPr>
              <w:keepNext w:val="0"/>
              <w:keepLines w:val="0"/>
              <w:widowControl/>
              <w:suppressLineNumbers w:val="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车架号：200542</w:t>
            </w:r>
          </w:p>
        </w:tc>
        <w:tc>
          <w:tcPr>
            <w:tcW w:w="1968" w:type="dxa"/>
            <w:tcBorders>
              <w:top w:val="single" w:color="000000" w:sz="4" w:space="0"/>
              <w:left w:val="single" w:color="000000" w:sz="4" w:space="0"/>
              <w:bottom w:val="single" w:color="000000" w:sz="4" w:space="0"/>
              <w:right w:val="single" w:color="000000" w:sz="4" w:space="0"/>
            </w:tcBorders>
            <w:shd w:val="clear"/>
            <w:vAlign w:val="bottom"/>
          </w:tcPr>
          <w:p>
            <w:pPr>
              <w:keepNext w:val="0"/>
              <w:keepLines w:val="0"/>
              <w:widowControl/>
              <w:suppressLineNumbers w:val="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车架号码：00618</w:t>
            </w: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车架号：16287</w:t>
            </w: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车架号：03030</w:t>
            </w: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0" w:type="auto"/>
            <w:gridSpan w:val="5"/>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以下车辆是没有悬挂车辆号牌、没有车辆识别号码、有电机号码（后6位）的二轮电动车</w:t>
            </w: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b/>
                <w:bCs/>
                <w:i w:val="0"/>
                <w:iCs w:val="0"/>
                <w:color w:val="000000"/>
                <w:sz w:val="22"/>
                <w:szCs w:val="22"/>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1968" w:type="dxa"/>
            <w:tcBorders>
              <w:top w:val="single" w:color="000000" w:sz="4" w:space="0"/>
              <w:left w:val="single" w:color="000000" w:sz="4" w:space="0"/>
              <w:bottom w:val="single" w:color="000000" w:sz="4" w:space="0"/>
              <w:right w:val="single" w:color="000000" w:sz="4" w:space="0"/>
            </w:tcBorders>
            <w:shd w:val="clear"/>
            <w:vAlign w:val="bottom"/>
          </w:tcPr>
          <w:p>
            <w:pPr>
              <w:keepNext w:val="0"/>
              <w:keepLines w:val="0"/>
              <w:widowControl/>
              <w:suppressLineNumbers w:val="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电机号：307350</w:t>
            </w: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1"/>
                <w:szCs w:val="21"/>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9840" w:type="dxa"/>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以下事故违法车辆到广州市公安局交通警察支队增城大队九中队处理。</w:t>
            </w:r>
            <w:r>
              <w:rPr>
                <w:rFonts w:hint="eastAsia" w:ascii="宋体" w:hAnsi="宋体" w:eastAsia="宋体" w:cs="宋体"/>
                <w:b/>
                <w:bCs/>
                <w:i w:val="0"/>
                <w:iCs w:val="0"/>
                <w:color w:val="000000"/>
                <w:kern w:val="0"/>
                <w:sz w:val="22"/>
                <w:szCs w:val="22"/>
                <w:u w:val="none"/>
                <w:bdr w:val="none" w:color="auto" w:sz="0" w:space="0"/>
                <w:lang w:val="en-US" w:eastAsia="zh-CN" w:bidi="ar"/>
              </w:rPr>
              <w:br w:type="textWrapping"/>
            </w:r>
            <w:r>
              <w:rPr>
                <w:rFonts w:hint="eastAsia" w:ascii="宋体" w:hAnsi="宋体" w:eastAsia="宋体" w:cs="宋体"/>
                <w:b/>
                <w:bCs/>
                <w:i w:val="0"/>
                <w:iCs w:val="0"/>
                <w:color w:val="000000"/>
                <w:kern w:val="0"/>
                <w:sz w:val="22"/>
                <w:szCs w:val="22"/>
                <w:u w:val="none"/>
                <w:bdr w:val="none" w:color="auto" w:sz="0" w:space="0"/>
                <w:lang w:val="en-US" w:eastAsia="zh-CN" w:bidi="ar"/>
              </w:rPr>
              <w:t>地址：广州市增城区仙村镇仙村大道17号。       电话：020-82611599</w:t>
            </w: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9840" w:type="dxa"/>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9840" w:type="dxa"/>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9840" w:type="dxa"/>
            <w:gridSpan w:val="5"/>
            <w:vMerge w:val="restart"/>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以下车辆是有悬挂车辆号牌的二轮摩托车</w:t>
            </w: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9840" w:type="dxa"/>
            <w:gridSpan w:val="5"/>
            <w:vMerge w:val="continue"/>
            <w:tcBorders>
              <w:top w:val="nil"/>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0253271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0281870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0292162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0236766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0279877</w:t>
            </w: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0290982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0279880</w:t>
            </w: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9840" w:type="dxa"/>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bdr w:val="none" w:color="auto" w:sz="0" w:space="0"/>
                <w:lang w:val="en-US" w:eastAsia="zh-CN" w:bidi="ar"/>
              </w:rPr>
              <w:t>以下车辆是没有悬挂车辆号牌、没有车辆识别号码、没有电动机号码、有行政强制措施凭证号(后7位)的三轮电动车</w:t>
            </w: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9840" w:type="dxa"/>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1"/>
                <w:szCs w:val="21"/>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0260244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0236777</w:t>
            </w: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1"/>
                <w:szCs w:val="21"/>
                <w:u w:val="none"/>
              </w:rPr>
            </w:pP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1"/>
                <w:szCs w:val="21"/>
                <w:u w:val="none"/>
              </w:rPr>
            </w:pP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1"/>
                <w:szCs w:val="21"/>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24"/>
                <w:szCs w:val="24"/>
                <w:u w:val="none"/>
              </w:rPr>
            </w:pP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1B72107"/>
    <w:rsid w:val="4427384D"/>
    <w:rsid w:val="48612710"/>
    <w:rsid w:val="493600DA"/>
    <w:rsid w:val="4F5C54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 w:type="character" w:customStyle="1" w:styleId="4">
    <w:name w:val="font11"/>
    <w:basedOn w:val="3"/>
    <w:qFormat/>
    <w:uiPriority w:val="0"/>
    <w:rPr>
      <w:rFonts w:hint="eastAsia" w:ascii="宋体" w:hAnsi="宋体" w:eastAsia="宋体" w:cs="宋体"/>
      <w:color w:val="000000"/>
      <w:sz w:val="24"/>
      <w:szCs w:val="24"/>
      <w:u w:val="none"/>
    </w:rPr>
  </w:style>
  <w:style w:type="character" w:customStyle="1" w:styleId="5">
    <w:name w:val="font31"/>
    <w:basedOn w:val="3"/>
    <w:uiPriority w:val="0"/>
    <w:rPr>
      <w:rFonts w:hint="eastAsia" w:ascii="宋体" w:hAnsi="宋体" w:eastAsia="宋体" w:cs="宋体"/>
      <w:color w:val="000000"/>
      <w:sz w:val="24"/>
      <w:szCs w:val="24"/>
      <w:u w:val="none"/>
    </w:rPr>
  </w:style>
  <w:style w:type="character" w:customStyle="1" w:styleId="6">
    <w:name w:val="font21"/>
    <w:basedOn w:val="3"/>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14</TotalTime>
  <ScaleCrop>false</ScaleCrop>
  <LinksUpToDate>false</LinksUpToDate>
  <CharactersWithSpaces>0</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2023-03-06T09:05:00Z</dcterms:created>
  <dc:creator>Administrator</dc:creator>
  <cp:lastModifiedBy>Administrator</cp:lastModifiedBy>
  <cp:lastPrinted>2023-04-04T03:43:56Z</cp:lastPrinted>
  <dcterms:modified xsi:type="dcterms:W3CDTF">2023-04-04T03:55:04Z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BBF53F324E19466C8911B0A5BA4B9A16</vt:lpwstr>
  </property>
</Properties>
</file>