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2A40E">
      <w:pPr>
        <w:pStyle w:val="5"/>
        <w:ind w:left="0" w:leftChars="0" w:firstLine="0" w:firstLineChars="0"/>
        <w:rPr>
          <w:rFonts w:hint="default" w:ascii="仿宋_GB2312" w:hAnsi="仿宋_GB2312" w:eastAsia="仿宋_GB2312" w:cs="仿宋_GB2312"/>
          <w:i w:val="0"/>
          <w: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 w14:paraId="6C574184">
      <w:pPr>
        <w:pStyle w:val="5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212121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12121"/>
          <w:spacing w:val="0"/>
          <w:sz w:val="44"/>
          <w:szCs w:val="44"/>
          <w:shd w:val="clear" w:color="auto" w:fill="FFFFFF"/>
          <w:lang w:val="en-US" w:eastAsia="zh-CN"/>
        </w:rPr>
        <w:t>报价表</w:t>
      </w:r>
    </w:p>
    <w:tbl>
      <w:tblPr>
        <w:tblStyle w:val="7"/>
        <w:tblW w:w="9044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0"/>
        <w:gridCol w:w="2085"/>
        <w:gridCol w:w="2235"/>
        <w:gridCol w:w="2024"/>
      </w:tblGrid>
      <w:tr w14:paraId="35FC1E3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2" w:hRule="exact"/>
          <w:jc w:val="center"/>
        </w:trPr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7323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</w:rPr>
              <w:t>车型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7D8B7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</w:rPr>
              <w:t>增城区</w:t>
            </w: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  <w:lang w:eastAsia="zh-CN"/>
              </w:rPr>
              <w:t>内</w:t>
            </w: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</w:rPr>
              <w:t>用车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5FCAC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</w:rPr>
              <w:t>广州</w:t>
            </w: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  <w:lang w:eastAsia="zh-CN"/>
              </w:rPr>
              <w:t>市内增城区外</w:t>
            </w:r>
          </w:p>
        </w:tc>
        <w:tc>
          <w:tcPr>
            <w:tcW w:w="20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0C45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  <w:lang w:val="en-US" w:eastAsia="zh-CN"/>
              </w:rPr>
              <w:t>1名</w:t>
            </w: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  <w:lang w:eastAsia="zh-CN"/>
              </w:rPr>
              <w:t>司机日租费用（</w:t>
            </w: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  <w:lang w:val="en-US" w:eastAsia="zh-CN"/>
              </w:rPr>
              <w:t>元</w:t>
            </w: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  <w:lang w:eastAsia="zh-CN"/>
              </w:rPr>
              <w:t>）</w:t>
            </w:r>
          </w:p>
        </w:tc>
      </w:tr>
      <w:tr w14:paraId="087C4F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4" w:hRule="exact"/>
          <w:jc w:val="center"/>
        </w:trPr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41C4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EF7C4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</w:rPr>
              <w:t>日租价</w:t>
            </w: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29F3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</w:rPr>
              <w:t>日租价</w:t>
            </w: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20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306A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172B7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7" w:hRule="exac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6AE4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</w:rPr>
              <w:t>5座小轿车</w:t>
            </w: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  <w:lang w:eastAsia="zh-CN"/>
              </w:rPr>
              <w:t>（汽油车）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5F67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AC99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C6B4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lang w:val="en-US"/>
              </w:rPr>
            </w:pPr>
          </w:p>
        </w:tc>
      </w:tr>
      <w:tr w14:paraId="5F2AE4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5" w:hRule="exac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CEEF4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</w:rPr>
              <w:t>5座小轿车</w:t>
            </w: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  <w:lang w:eastAsia="zh-CN"/>
              </w:rPr>
              <w:t>（电动车）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A392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A5EA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01B8D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  <w:highlight w:val="yellow"/>
                <w:lang w:val="en-US"/>
              </w:rPr>
            </w:pPr>
          </w:p>
        </w:tc>
      </w:tr>
      <w:tr w14:paraId="0D8613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77" w:hRule="exac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1692E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</w:rPr>
              <w:t>7座普通商务车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6346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3DEC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9C66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lang w:val="en-US"/>
              </w:rPr>
            </w:pPr>
          </w:p>
        </w:tc>
      </w:tr>
      <w:tr w14:paraId="7A88AB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77" w:hRule="exac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BBFD5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</w:rPr>
              <w:t>9座普通商务车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5876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9F1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7E5CA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lang w:val="en-US"/>
              </w:rPr>
            </w:pPr>
          </w:p>
        </w:tc>
      </w:tr>
      <w:tr w14:paraId="28B194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30" w:hRule="exac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86EBE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12121"/>
                <w:spacing w:val="0"/>
                <w:sz w:val="24"/>
                <w:szCs w:val="24"/>
              </w:rPr>
              <w:t>备注</w:t>
            </w:r>
          </w:p>
        </w:tc>
        <w:tc>
          <w:tcPr>
            <w:tcW w:w="6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55D4A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1、本表中报价包含税费、汽油费、充电费、路桥费和停车费。</w:t>
            </w:r>
          </w:p>
          <w:p w14:paraId="3390984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2、用车不足1天的按1天计算；1天内同时在增城区内和广州市增城区外用车的，按广州市内增城区外标准计费。</w:t>
            </w:r>
          </w:p>
        </w:tc>
      </w:tr>
    </w:tbl>
    <w:p w14:paraId="3B08EA29">
      <w:pPr>
        <w:rPr>
          <w:rFonts w:hint="eastAsia"/>
          <w:lang w:val="en-US" w:eastAsia="zh-CN"/>
        </w:rPr>
      </w:pPr>
    </w:p>
    <w:p w14:paraId="38C5F902">
      <w:pPr>
        <w:pStyle w:val="5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4E85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EA3A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EA3A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C58C3"/>
    <w:rsid w:val="002B45DD"/>
    <w:rsid w:val="004A5A8B"/>
    <w:rsid w:val="00692469"/>
    <w:rsid w:val="006C23AB"/>
    <w:rsid w:val="006E1F17"/>
    <w:rsid w:val="00847E3B"/>
    <w:rsid w:val="009E66D8"/>
    <w:rsid w:val="00B07B2B"/>
    <w:rsid w:val="00B87CEE"/>
    <w:rsid w:val="06D40E97"/>
    <w:rsid w:val="076953BB"/>
    <w:rsid w:val="07E6098A"/>
    <w:rsid w:val="081C6E1F"/>
    <w:rsid w:val="08C62A47"/>
    <w:rsid w:val="0927597F"/>
    <w:rsid w:val="0FE478EA"/>
    <w:rsid w:val="12AC455A"/>
    <w:rsid w:val="15DF17D4"/>
    <w:rsid w:val="183458B7"/>
    <w:rsid w:val="1C0A4006"/>
    <w:rsid w:val="1E595F53"/>
    <w:rsid w:val="20047B45"/>
    <w:rsid w:val="21B40954"/>
    <w:rsid w:val="22B26A5E"/>
    <w:rsid w:val="243A149D"/>
    <w:rsid w:val="25E36B7E"/>
    <w:rsid w:val="267261FB"/>
    <w:rsid w:val="27242442"/>
    <w:rsid w:val="28380DE0"/>
    <w:rsid w:val="2C990090"/>
    <w:rsid w:val="2E197B7A"/>
    <w:rsid w:val="2E463B51"/>
    <w:rsid w:val="2E4F4136"/>
    <w:rsid w:val="2F5B6D63"/>
    <w:rsid w:val="32492DB0"/>
    <w:rsid w:val="3521219B"/>
    <w:rsid w:val="3559370D"/>
    <w:rsid w:val="371E4D56"/>
    <w:rsid w:val="37C34C3E"/>
    <w:rsid w:val="381D24EA"/>
    <w:rsid w:val="382923FB"/>
    <w:rsid w:val="38425D2E"/>
    <w:rsid w:val="3C6956E8"/>
    <w:rsid w:val="3C880050"/>
    <w:rsid w:val="45DA49B7"/>
    <w:rsid w:val="4B491CE9"/>
    <w:rsid w:val="4BA15411"/>
    <w:rsid w:val="4C381C64"/>
    <w:rsid w:val="4F530412"/>
    <w:rsid w:val="554A6437"/>
    <w:rsid w:val="58A04BCB"/>
    <w:rsid w:val="59C65937"/>
    <w:rsid w:val="5C085DEB"/>
    <w:rsid w:val="5FAB0604"/>
    <w:rsid w:val="633539D3"/>
    <w:rsid w:val="64842EC3"/>
    <w:rsid w:val="68307D9A"/>
    <w:rsid w:val="68FE67EF"/>
    <w:rsid w:val="6A855617"/>
    <w:rsid w:val="6F833F1E"/>
    <w:rsid w:val="71637E84"/>
    <w:rsid w:val="72EC00A5"/>
    <w:rsid w:val="74403A19"/>
    <w:rsid w:val="75F01568"/>
    <w:rsid w:val="789350AF"/>
    <w:rsid w:val="78AD1BF4"/>
    <w:rsid w:val="79A3310F"/>
    <w:rsid w:val="7E2443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1573</Words>
  <Characters>1661</Characters>
  <Lines>5</Lines>
  <Paragraphs>1</Paragraphs>
  <TotalTime>5</TotalTime>
  <ScaleCrop>false</ScaleCrop>
  <LinksUpToDate>false</LinksUpToDate>
  <CharactersWithSpaces>1662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高翔gor</cp:lastModifiedBy>
  <cp:lastPrinted>2025-03-14T08:43:00Z</cp:lastPrinted>
  <dcterms:modified xsi:type="dcterms:W3CDTF">2025-03-21T10:27:38Z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FEBFA26FBEA6457287DB317AB55E3538</vt:lpwstr>
  </property>
  <property fmtid="{D5CDD505-2E9C-101B-9397-08002B2CF9AE}" pid="4" name="KSOTemplateDocerSaveRecord">
    <vt:lpwstr>eyJoZGlkIjoiYzIxYmMzZmI2MDU1NWJhNWIyOWYwNWZjMDA4ZmU1YjAiLCJ1c2VySWQiOiI0MzI2NTAxOTUifQ==</vt:lpwstr>
  </property>
</Properties>
</file>