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194D8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i w:val="0"/>
          <w:caps w:val="0"/>
          <w:color w:val="212121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212121"/>
          <w:spacing w:val="0"/>
          <w:sz w:val="32"/>
          <w:szCs w:val="32"/>
          <w:shd w:val="clear" w:color="auto" w:fill="FFFFFF"/>
          <w:lang w:val="en-US" w:eastAsia="zh-CN"/>
        </w:rPr>
        <w:t>附件</w:t>
      </w:r>
      <w:bookmarkStart w:id="0" w:name="_GoBack"/>
      <w:bookmarkEnd w:id="0"/>
    </w:p>
    <w:p w14:paraId="13CE9CAF">
      <w:pPr>
        <w:pStyle w:val="5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212121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212121"/>
          <w:spacing w:val="0"/>
          <w:sz w:val="44"/>
          <w:szCs w:val="44"/>
          <w:shd w:val="clear" w:color="auto" w:fill="FFFFFF"/>
          <w:lang w:val="en-US" w:eastAsia="zh-CN"/>
        </w:rPr>
        <w:t>报价表</w:t>
      </w:r>
    </w:p>
    <w:tbl>
      <w:tblPr>
        <w:tblStyle w:val="7"/>
        <w:tblW w:w="9044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00"/>
        <w:gridCol w:w="2085"/>
        <w:gridCol w:w="2235"/>
        <w:gridCol w:w="2024"/>
      </w:tblGrid>
      <w:tr w14:paraId="75FF77B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2" w:hRule="exact"/>
          <w:jc w:val="center"/>
        </w:trPr>
        <w:tc>
          <w:tcPr>
            <w:tcW w:w="2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67BDE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车型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C7BA5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增城区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  <w:t>内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用车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F9463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广州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  <w:t>市内增城区外</w:t>
            </w:r>
          </w:p>
        </w:tc>
        <w:tc>
          <w:tcPr>
            <w:tcW w:w="20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74779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  <w:t>1名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  <w:t>司机日租费用（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  <w:t>元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  <w:tr w14:paraId="529C34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4" w:hRule="exact"/>
          <w:jc w:val="center"/>
        </w:trPr>
        <w:tc>
          <w:tcPr>
            <w:tcW w:w="2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C22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5585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日租价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91D84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日租价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5BF3B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9672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7" w:hRule="exact"/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12B1C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5座小轿车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  <w:t>（汽油车）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8E70E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4B6A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9A93A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lang w:val="en-US"/>
              </w:rPr>
            </w:pPr>
          </w:p>
        </w:tc>
      </w:tr>
      <w:tr w14:paraId="0708C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5" w:hRule="exact"/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E3B9E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5座小轿车</w:t>
            </w: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eastAsia="zh-CN"/>
              </w:rPr>
              <w:t>（电动车）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73B6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4846B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94E41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highlight w:val="yellow"/>
                <w:lang w:val="en-US"/>
              </w:rPr>
            </w:pPr>
          </w:p>
        </w:tc>
      </w:tr>
      <w:tr w14:paraId="3D63C2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77" w:hRule="exact"/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56905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7座普通商务车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D3E5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3841D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90300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lang w:val="en-US"/>
              </w:rPr>
            </w:pPr>
          </w:p>
        </w:tc>
      </w:tr>
      <w:tr w14:paraId="26DED6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77" w:hRule="exact"/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9CCC5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9座普通商务车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3D55A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9C39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8E04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lang w:val="en-US"/>
              </w:rPr>
            </w:pPr>
          </w:p>
        </w:tc>
      </w:tr>
      <w:tr w14:paraId="3C1A73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98" w:hRule="exact"/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CD807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212121"/>
                <w:spacing w:val="0"/>
                <w:sz w:val="24"/>
                <w:szCs w:val="24"/>
              </w:rPr>
              <w:t>备注</w:t>
            </w:r>
          </w:p>
        </w:tc>
        <w:tc>
          <w:tcPr>
            <w:tcW w:w="6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E8D74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1、本表中报价包含税费、汽油费、充电费、路桥费和停车费。</w:t>
            </w:r>
          </w:p>
          <w:p w14:paraId="5FD3D4F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2、用车不足1天的按1天计算；1天内同时在增城区内和广州市内增城区外用车的，按广州市内增城区外标准计费。</w:t>
            </w:r>
          </w:p>
          <w:p w14:paraId="05C3A4A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3、广东省内广州市外用车的，根据车型和路程另外议定价格。</w:t>
            </w:r>
          </w:p>
        </w:tc>
      </w:tr>
    </w:tbl>
    <w:p w14:paraId="7640792E">
      <w:pPr>
        <w:rPr>
          <w:rFonts w:hint="eastAsia"/>
          <w:lang w:val="en-US" w:eastAsia="zh-CN"/>
        </w:rPr>
      </w:pPr>
    </w:p>
    <w:p w14:paraId="1DDCC8B2">
      <w:pPr>
        <w:pStyle w:val="5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3666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E9E924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E9E924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C58C3"/>
    <w:rsid w:val="002B45DD"/>
    <w:rsid w:val="004A5A8B"/>
    <w:rsid w:val="00692469"/>
    <w:rsid w:val="006C23AB"/>
    <w:rsid w:val="006E1F17"/>
    <w:rsid w:val="00847E3B"/>
    <w:rsid w:val="009E66D8"/>
    <w:rsid w:val="00B07B2B"/>
    <w:rsid w:val="00B87CEE"/>
    <w:rsid w:val="06D40E97"/>
    <w:rsid w:val="076953BB"/>
    <w:rsid w:val="07E6098A"/>
    <w:rsid w:val="081C6E1F"/>
    <w:rsid w:val="08C62A47"/>
    <w:rsid w:val="0927597F"/>
    <w:rsid w:val="0FE478EA"/>
    <w:rsid w:val="12AC455A"/>
    <w:rsid w:val="15DF17D4"/>
    <w:rsid w:val="183458B7"/>
    <w:rsid w:val="1E595F53"/>
    <w:rsid w:val="20047B45"/>
    <w:rsid w:val="21B40954"/>
    <w:rsid w:val="22B26A5E"/>
    <w:rsid w:val="243A149D"/>
    <w:rsid w:val="25E36B7E"/>
    <w:rsid w:val="267261FB"/>
    <w:rsid w:val="27242442"/>
    <w:rsid w:val="274D1AFE"/>
    <w:rsid w:val="28380DE0"/>
    <w:rsid w:val="2C990090"/>
    <w:rsid w:val="2E197B7A"/>
    <w:rsid w:val="2E463B51"/>
    <w:rsid w:val="2E4F4136"/>
    <w:rsid w:val="2F5B6D63"/>
    <w:rsid w:val="32492DB0"/>
    <w:rsid w:val="3521219B"/>
    <w:rsid w:val="3559370D"/>
    <w:rsid w:val="371E4D56"/>
    <w:rsid w:val="37C34C3E"/>
    <w:rsid w:val="381D24EA"/>
    <w:rsid w:val="382923FB"/>
    <w:rsid w:val="38C513A9"/>
    <w:rsid w:val="3C6956E8"/>
    <w:rsid w:val="3C880050"/>
    <w:rsid w:val="3F4956D6"/>
    <w:rsid w:val="43802548"/>
    <w:rsid w:val="45DA49B7"/>
    <w:rsid w:val="47C42DB8"/>
    <w:rsid w:val="4B491CE9"/>
    <w:rsid w:val="4BA15411"/>
    <w:rsid w:val="4C381C64"/>
    <w:rsid w:val="4F530412"/>
    <w:rsid w:val="554A6437"/>
    <w:rsid w:val="58A04BCB"/>
    <w:rsid w:val="59594C11"/>
    <w:rsid w:val="59C65937"/>
    <w:rsid w:val="5C085DEB"/>
    <w:rsid w:val="5CDA2EBE"/>
    <w:rsid w:val="5FAB0604"/>
    <w:rsid w:val="633539D3"/>
    <w:rsid w:val="64842EC3"/>
    <w:rsid w:val="68307D9A"/>
    <w:rsid w:val="68FE67EF"/>
    <w:rsid w:val="6A855617"/>
    <w:rsid w:val="6F833F1E"/>
    <w:rsid w:val="71637E84"/>
    <w:rsid w:val="72EC00A5"/>
    <w:rsid w:val="74403A19"/>
    <w:rsid w:val="75F01568"/>
    <w:rsid w:val="789350AF"/>
    <w:rsid w:val="78AD1BF4"/>
    <w:rsid w:val="79A3310F"/>
    <w:rsid w:val="7BF761E6"/>
    <w:rsid w:val="7E24437E"/>
    <w:rsid w:val="EF7CB177"/>
    <w:rsid w:val="EFDE160A"/>
    <w:rsid w:val="FF7F2F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4336</Words>
  <Characters>4614</Characters>
  <Lines>5</Lines>
  <Paragraphs>1</Paragraphs>
  <TotalTime>12</TotalTime>
  <ScaleCrop>false</ScaleCrop>
  <LinksUpToDate>false</LinksUpToDate>
  <CharactersWithSpaces>4712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CJL</cp:lastModifiedBy>
  <cp:lastPrinted>2025-03-21T02:18:00Z</cp:lastPrinted>
  <dcterms:modified xsi:type="dcterms:W3CDTF">2026-04-22T09:39:50Z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FEBFA26FBEA6457287DB317AB55E3538</vt:lpwstr>
  </property>
  <property fmtid="{D5CDD505-2E9C-101B-9397-08002B2CF9AE}" pid="4" name="KSOTemplateDocerSaveRecord">
    <vt:lpwstr>eyJoZGlkIjoiYzk2ZTIyZjQ4YzkyMTcwMTYzZjg0MDMzYzgxZDMzMDgiLCJ1c2VySWQiOiI0NzU1NzU1NzgifQ==</vt:lpwstr>
  </property>
</Properties>
</file>