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廉政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增城区</w:t>
      </w:r>
      <w:r>
        <w:rPr>
          <w:rFonts w:hint="eastAsia" w:ascii="仿宋_GB2312" w:hAnsi="仿宋_GB2312" w:eastAsia="仿宋_GB2312" w:cs="仿宋_GB2312"/>
          <w:sz w:val="32"/>
          <w:szCs w:val="32"/>
        </w:rPr>
        <w:t>城市管理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和综合执法局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我公司自愿加入贵单位项目前期咨询服务库，接受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你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单位所委托的项目前期咨询服务工作任务，并郑重作出以下服务承诺：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一、严格遵守国家有关法律法规及相关政策，以及廉洁从业的各项规定；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二、不向采购人或者评标专家行贿以谋取利益，不接收</w:t>
      </w:r>
      <w:r>
        <w:rPr>
          <w:rFonts w:hint="eastAsia" w:ascii="仿宋_GB2312" w:hAnsi="仿宋_GB2312" w:eastAsia="仿宋_GB2312" w:cs="仿宋_GB2312"/>
          <w:sz w:val="32"/>
          <w:szCs w:val="32"/>
        </w:rPr>
        <w:t>任何形式的贿赂或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通过任何方式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获取不正当利益；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三、不向项目有关人员及部门赠送礼金礼物、有价证券、回扣以及中介费、介绍费、咨询费等；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四、不以任何名义为采购人相关工作人员或其亲戚、朋友等利益相关人支付、报销应由其个人支付的费用；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五、不以任何理由安排采购人相关工作人员或其亲戚、朋友等利益相关人参加聚餐、娱乐、旅游等活动；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六、不为采购人的业务部门、关联企业或人员购置或提供通讯工具、交通工具、高档办公用品或为配偶子女的工作安排以及出国（境）等提供便利；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七、如违反上述承诺，你单位有权立即取消我公司承接你单位项目相关服务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代理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资格，并通报监管部门，由此引起的相应损失均由我司承担，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你单位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造成相关损失的，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我司</w:t>
      </w:r>
      <w:r>
        <w:rPr>
          <w:rFonts w:hint="eastAsia" w:ascii="仿宋_GB2312" w:hAnsi="仿宋_GB2312" w:eastAsia="仿宋_GB2312" w:cs="仿宋_GB2312"/>
          <w:sz w:val="32"/>
          <w:szCs w:val="32"/>
        </w:rPr>
        <w:t>依法承担赔偿责任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。如我司相关人员有违纪违法行为的，我司将坚决配合纪检监察部门、司法机关调查，并依法对违纪违规人员作出相关处理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本承诺期限自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签订之日起</w:t>
      </w:r>
      <w:r>
        <w:rPr>
          <w:rFonts w:hint="eastAsia" w:ascii="仿宋_GB2312" w:hAnsi="仿宋_GB2312" w:eastAsia="仿宋_GB2312" w:cs="仿宋_GB2312"/>
          <w:sz w:val="32"/>
          <w:szCs w:val="32"/>
        </w:rPr>
        <w:t>至20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3476" w:firstLineChars="1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承诺人全称（加盖公章）: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3476" w:firstLineChars="1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法定代表（签字或签章）：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88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日期：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sectPr>
      <w:pgSz w:w="11906" w:h="16838"/>
      <w:pgMar w:top="2098" w:right="1474" w:bottom="1984" w:left="1587" w:header="851" w:footer="1049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B72829"/>
    <w:multiLevelType w:val="singleLevel"/>
    <w:tmpl w:val="A8B72829"/>
    <w:lvl w:ilvl="0" w:tentative="0">
      <w:start w:val="1"/>
      <w:numFmt w:val="chineseCounting"/>
      <w:pStyle w:val="7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">
    <w:nsid w:val="051A4E85"/>
    <w:multiLevelType w:val="singleLevel"/>
    <w:tmpl w:val="051A4E85"/>
    <w:lvl w:ilvl="0" w:tentative="0">
      <w:start w:val="1"/>
      <w:numFmt w:val="decimal"/>
      <w:pStyle w:val="6"/>
      <w:suff w:val="nothing"/>
      <w:lvlText w:val="（%1）"/>
      <w:lvlJc w:val="left"/>
      <w:pPr>
        <w:ind w:left="0" w:firstLine="0"/>
      </w:pPr>
      <w:rPr>
        <w:rFonts w:hint="default"/>
      </w:rPr>
    </w:lvl>
  </w:abstractNum>
  <w:abstractNum w:abstractNumId="2">
    <w:nsid w:val="1FD18B64"/>
    <w:multiLevelType w:val="singleLevel"/>
    <w:tmpl w:val="1FD18B64"/>
    <w:lvl w:ilvl="0" w:tentative="0">
      <w:start w:val="1"/>
      <w:numFmt w:val="decimal"/>
      <w:pStyle w:val="4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3">
    <w:nsid w:val="59ABB6A0"/>
    <w:multiLevelType w:val="singleLevel"/>
    <w:tmpl w:val="59ABB6A0"/>
    <w:lvl w:ilvl="0" w:tentative="0">
      <w:start w:val="1"/>
      <w:numFmt w:val="chineseCounting"/>
      <w:pStyle w:val="5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632"/>
  <w:hyphenationZone w:val="36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955A77"/>
    <w:rsid w:val="042B2CCD"/>
    <w:rsid w:val="065C363E"/>
    <w:rsid w:val="06C323F1"/>
    <w:rsid w:val="0AE00993"/>
    <w:rsid w:val="0DDF64DA"/>
    <w:rsid w:val="0F5C0611"/>
    <w:rsid w:val="126E7D99"/>
    <w:rsid w:val="12BD1E00"/>
    <w:rsid w:val="17E3353A"/>
    <w:rsid w:val="1D604B73"/>
    <w:rsid w:val="22EB0ED1"/>
    <w:rsid w:val="27955A77"/>
    <w:rsid w:val="33F7B365"/>
    <w:rsid w:val="39557C35"/>
    <w:rsid w:val="3CF75027"/>
    <w:rsid w:val="404D210C"/>
    <w:rsid w:val="42BD7D96"/>
    <w:rsid w:val="47466018"/>
    <w:rsid w:val="4B6E6534"/>
    <w:rsid w:val="501B1F82"/>
    <w:rsid w:val="57FF8C8E"/>
    <w:rsid w:val="5C0120F2"/>
    <w:rsid w:val="5D7F80F2"/>
    <w:rsid w:val="5E474C84"/>
    <w:rsid w:val="61EC126A"/>
    <w:rsid w:val="61F84EF2"/>
    <w:rsid w:val="64975087"/>
    <w:rsid w:val="657C417C"/>
    <w:rsid w:val="66A67FB7"/>
    <w:rsid w:val="6B29772A"/>
    <w:rsid w:val="6E1528B4"/>
    <w:rsid w:val="6E982698"/>
    <w:rsid w:val="747E651B"/>
    <w:rsid w:val="77605677"/>
    <w:rsid w:val="7B7F1D4B"/>
    <w:rsid w:val="7DA64D51"/>
    <w:rsid w:val="7E2E6BB0"/>
    <w:rsid w:val="7E454CD0"/>
    <w:rsid w:val="969FD0D7"/>
    <w:rsid w:val="9FB75573"/>
    <w:rsid w:val="D6FF9B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文标题 3"/>
    <w:qFormat/>
    <w:uiPriority w:val="0"/>
    <w:pPr>
      <w:widowControl w:val="0"/>
      <w:numPr>
        <w:ilvl w:val="0"/>
        <w:numId w:val="1"/>
      </w:numPr>
      <w:overflowPunct w:val="0"/>
      <w:topLinePunct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5">
    <w:name w:val="公文标题 1"/>
    <w:qFormat/>
    <w:uiPriority w:val="0"/>
    <w:pPr>
      <w:widowControl w:val="0"/>
      <w:numPr>
        <w:ilvl w:val="0"/>
        <w:numId w:val="2"/>
      </w:numPr>
      <w:overflowPunct w:val="0"/>
      <w:topLinePunct/>
      <w:jc w:val="both"/>
    </w:pPr>
    <w:rPr>
      <w:rFonts w:ascii="Times New Roman" w:hAnsi="Times New Roman" w:eastAsia="方正黑体_GBK" w:cs="Times New Roman"/>
      <w:kern w:val="2"/>
      <w:sz w:val="32"/>
      <w:szCs w:val="32"/>
      <w:lang w:val="en-US" w:eastAsia="zh-CN" w:bidi="ar-SA"/>
    </w:rPr>
  </w:style>
  <w:style w:type="paragraph" w:customStyle="1" w:styleId="6">
    <w:name w:val="公文标题 4"/>
    <w:qFormat/>
    <w:uiPriority w:val="0"/>
    <w:pPr>
      <w:widowControl w:val="0"/>
      <w:numPr>
        <w:ilvl w:val="0"/>
        <w:numId w:val="3"/>
      </w:numPr>
      <w:overflowPunct w:val="0"/>
      <w:topLinePunct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7">
    <w:name w:val="公文标题 2"/>
    <w:qFormat/>
    <w:uiPriority w:val="0"/>
    <w:pPr>
      <w:widowControl w:val="0"/>
      <w:numPr>
        <w:ilvl w:val="0"/>
        <w:numId w:val="4"/>
      </w:numPr>
      <w:overflowPunct w:val="0"/>
      <w:topLinePunct/>
      <w:jc w:val="both"/>
    </w:pPr>
    <w:rPr>
      <w:rFonts w:ascii="Times New Roman" w:hAnsi="Times New Roman" w:eastAsia="方正楷体_GBK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2019-12-17T08:10:00Z</dcterms:created>
  <dc:creator>wps</dc:creator>
  <cp:lastModifiedBy>Betty.betty</cp:lastModifiedBy>
  <dcterms:modified xsi:type="dcterms:W3CDTF">2026-05-09T07:23:01Z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